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34C1" w14:textId="229DB156" w:rsidR="00A045F3" w:rsidRDefault="00D93E14" w:rsidP="00911A6B">
      <w:r>
        <w:t>S</w:t>
      </w:r>
      <w:r w:rsidR="00DA5047">
        <w:t>tyrelsen for Arbejdsmarked og</w:t>
      </w:r>
    </w:p>
    <w:p w14:paraId="699F0B38" w14:textId="01F15952" w:rsidR="00DA5047" w:rsidRDefault="00DA5047" w:rsidP="00911A6B">
      <w:r>
        <w:t>Rekruttering</w:t>
      </w:r>
    </w:p>
    <w:p w14:paraId="42ED2366" w14:textId="3253C29C" w:rsidR="00DA5047" w:rsidRDefault="00DA5047" w:rsidP="00911A6B">
      <w:proofErr w:type="spellStart"/>
      <w:r>
        <w:t>Vermundsgade</w:t>
      </w:r>
      <w:proofErr w:type="spellEnd"/>
      <w:r>
        <w:t xml:space="preserve"> 38</w:t>
      </w:r>
    </w:p>
    <w:p w14:paraId="1A2659B8" w14:textId="2C88779A" w:rsidR="00A045F3" w:rsidRDefault="00DA5047" w:rsidP="00911A6B">
      <w:r>
        <w:t>2100 København Ø</w:t>
      </w:r>
    </w:p>
    <w:p w14:paraId="4C4CA8CE" w14:textId="77777777" w:rsidR="00A045F3" w:rsidRDefault="00A045F3" w:rsidP="00A045F3"/>
    <w:p w14:paraId="33F4D32F" w14:textId="77777777" w:rsidR="00911A6B" w:rsidRDefault="00911A6B" w:rsidP="00A045F3"/>
    <w:p w14:paraId="52567E93" w14:textId="77777777" w:rsidR="00A045F3" w:rsidRDefault="00A045F3" w:rsidP="00A045F3"/>
    <w:p w14:paraId="0DFB0315" w14:textId="488D328B" w:rsidR="00F701D5" w:rsidRPr="0006769F" w:rsidRDefault="0006769F" w:rsidP="00151704">
      <w:pPr>
        <w:pStyle w:val="Overskrift2"/>
        <w:rPr>
          <w:szCs w:val="24"/>
        </w:rPr>
      </w:pPr>
      <w:r w:rsidRPr="0006769F">
        <w:rPr>
          <w:b w:val="0"/>
          <w:szCs w:val="24"/>
        </w:rPr>
        <w:t>Høringssvar vedrørende l</w:t>
      </w:r>
      <w:r w:rsidR="002F2608" w:rsidRPr="0006769F">
        <w:rPr>
          <w:b w:val="0"/>
          <w:szCs w:val="24"/>
        </w:rPr>
        <w:t xml:space="preserve">ovforslag, der udmønter regeringens beslutning om tilpasning af rådstruktur på beskæftigelses- og arbejdsmiljøområdet, nedlæggelse af Helbredsoplysningsrådet og Jobservice Danmark samt afskaffe de beskæftigelsespolitiske mål </w:t>
      </w:r>
    </w:p>
    <w:p w14:paraId="71B1EF0E" w14:textId="77777777" w:rsidR="00F701D5" w:rsidRPr="00F701D5" w:rsidRDefault="00F701D5" w:rsidP="00F701D5">
      <w:r w:rsidRPr="007E60D9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5694" wp14:editId="67914694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4496400" cy="0"/>
                <wp:effectExtent l="38100" t="38100" r="57150" b="95250"/>
                <wp:wrapNone/>
                <wp:docPr id="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E4002B"/>
                          </a:solidFill>
                        </a:ln>
                        <a:effectLst>
                          <a:outerShdw blurRad="40005" dist="20320" dir="5400000" algn="ctr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281BBD84">
              <v:line id="Straight Connector 2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4002b" strokeweight=".5pt" from="0,7.2pt" to="354.05pt,7.2pt" w14:anchorId="4C44F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">
                <v:stroke joinstyle="miter"/>
                <v:shadow on="t" color="black" opacity="24903f" offset="0,1.6pt"/>
              </v:line>
            </w:pict>
          </mc:Fallback>
        </mc:AlternateContent>
      </w:r>
    </w:p>
    <w:p w14:paraId="522CCF4A" w14:textId="77777777" w:rsidR="007C201E" w:rsidRDefault="007C201E" w:rsidP="007C201E"/>
    <w:p w14:paraId="457F45E4" w14:textId="77777777" w:rsidR="00F5586F" w:rsidRDefault="00F5586F" w:rsidP="00F5586F">
      <w:pPr>
        <w:pStyle w:val="Overskrift3"/>
      </w:pPr>
      <w:r>
        <w:t xml:space="preserve">Generelle bemærkninger </w:t>
      </w:r>
    </w:p>
    <w:p w14:paraId="1C19369B" w14:textId="58EFA3DC" w:rsidR="007C201E" w:rsidRDefault="007C201E" w:rsidP="007C201E">
      <w:pPr>
        <w:pStyle w:val="Overskrift3"/>
      </w:pPr>
    </w:p>
    <w:p w14:paraId="7FD5AC2B" w14:textId="3A411F9B" w:rsidR="006755A7" w:rsidRDefault="00C54DDD" w:rsidP="00F4603E">
      <w:r>
        <w:t>Tak for</w:t>
      </w:r>
      <w:r w:rsidR="00F4603E" w:rsidRPr="00F4603E">
        <w:t> </w:t>
      </w:r>
      <w:r w:rsidR="00F4603E">
        <w:t>muligheden for at</w:t>
      </w:r>
      <w:r w:rsidR="00F4603E" w:rsidRPr="00F4603E">
        <w:t xml:space="preserve"> </w:t>
      </w:r>
      <w:r w:rsidR="00F4603E">
        <w:t>k</w:t>
      </w:r>
      <w:r w:rsidR="00F4603E" w:rsidRPr="00F4603E">
        <w:t xml:space="preserve">ommentere på udkast til </w:t>
      </w:r>
      <w:r w:rsidR="001C2783" w:rsidRPr="001C2783">
        <w:t xml:space="preserve">lov </w:t>
      </w:r>
      <w:r w:rsidR="006300CE" w:rsidRPr="006300CE">
        <w:t>om ændring af lov om organisering og understøttelse af beskæftigelsesindsatsen m.v., lov om arbejdsmiljø, og forskellige andre love (Tilpasning af rådstruktur på beskæftigelses- og arbejdsmiljøområdet, nedlæggelse af Helbredsoplysningsrådet, Jobservice Danmark og afskaffelse af de beskæftigelsespolitiske mål)</w:t>
      </w:r>
      <w:r w:rsidR="006300CE">
        <w:t>.</w:t>
      </w:r>
    </w:p>
    <w:p w14:paraId="44B13866" w14:textId="77777777" w:rsidR="006300CE" w:rsidRDefault="006300CE" w:rsidP="00F4603E"/>
    <w:p w14:paraId="42E64890" w14:textId="547CC9C9" w:rsidR="001E26F3" w:rsidRDefault="001E26F3" w:rsidP="1CDFCC01">
      <w:r>
        <w:t xml:space="preserve">Finans Danmark </w:t>
      </w:r>
      <w:r w:rsidR="2BAF00F7">
        <w:t>er</w:t>
      </w:r>
      <w:r w:rsidR="0D54FD42">
        <w:t xml:space="preserve"> </w:t>
      </w:r>
      <w:r w:rsidR="2BAF00F7">
        <w:t xml:space="preserve">enig i målsætningen om at forenkle, smidiggøre og spare ressourcer, hvor det er muligt og giver mening. </w:t>
      </w:r>
    </w:p>
    <w:p w14:paraId="51B26EFE" w14:textId="0405AA3C" w:rsidR="1CDFCC01" w:rsidRDefault="1CDFCC01" w:rsidP="1CDFCC01"/>
    <w:p w14:paraId="45A59428" w14:textId="37417B95" w:rsidR="235BF2AF" w:rsidRDefault="235BF2AF">
      <w:r>
        <w:t xml:space="preserve">Etableringen af et </w:t>
      </w:r>
      <w:r w:rsidR="00B1409E">
        <w:t>Arbejdsmarkedsråd</w:t>
      </w:r>
      <w:r>
        <w:t xml:space="preserve">, som samler mange vigtige råd med forskellige mål og repræsentationer i ét enkelt råd, </w:t>
      </w:r>
      <w:r w:rsidR="7094B449">
        <w:t>fordrer,</w:t>
      </w:r>
      <w:r>
        <w:t xml:space="preserve"> at der s</w:t>
      </w:r>
      <w:r w:rsidR="5679DD69">
        <w:t xml:space="preserve">ikres en </w:t>
      </w:r>
      <w:r>
        <w:t>nødvendig</w:t>
      </w:r>
      <w:r w:rsidR="6A99F340">
        <w:t xml:space="preserve"> og vigtig</w:t>
      </w:r>
      <w:r>
        <w:t xml:space="preserve"> balance mellem hensyn</w:t>
      </w:r>
      <w:r w:rsidR="00646BDC">
        <w:t>et</w:t>
      </w:r>
      <w:r>
        <w:t xml:space="preserve"> til at spare ressourcer i staten og muligheden for at de enkelte fagområder kan blive hørt i </w:t>
      </w:r>
      <w:r w:rsidR="00DF53F2">
        <w:t>d</w:t>
      </w:r>
      <w:r>
        <w:t>en bred</w:t>
      </w:r>
      <w:r w:rsidR="00DF53F2">
        <w:t>e faglige</w:t>
      </w:r>
      <w:r>
        <w:t xml:space="preserve"> konstellation. Det bemærkes i den forbindelse, at arbejdsmiljø og forebyggelse på virksomhederne efter Finans Danmarks vurdering rent fagligt adskiller sig væsentligt fra beskæftigelsespolitikken i bred forstand</w:t>
      </w:r>
      <w:r w:rsidR="7155D4FA">
        <w:t>.</w:t>
      </w:r>
    </w:p>
    <w:p w14:paraId="4E402A4A" w14:textId="77777777" w:rsidR="003B58F9" w:rsidRDefault="003B58F9"/>
    <w:p w14:paraId="56676C97" w14:textId="48F30F40" w:rsidR="1CDFCC01" w:rsidRDefault="003B58F9" w:rsidP="3B103A12">
      <w:r>
        <w:t xml:space="preserve">Finans Danmark </w:t>
      </w:r>
      <w:r w:rsidR="004253D8">
        <w:t>støtter</w:t>
      </w:r>
      <w:r>
        <w:t>, at de</w:t>
      </w:r>
      <w:r w:rsidR="747076BA">
        <w:t>t</w:t>
      </w:r>
      <w:r>
        <w:t xml:space="preserve"> med lovforslaget henlægges til beskæftigelsesministeren at fastsætte nærmere regler om </w:t>
      </w:r>
      <w:r w:rsidR="2E769F11">
        <w:t>Arbejdsmarkedsrådets opgaver og sammensætning m.v.</w:t>
      </w:r>
    </w:p>
    <w:p w14:paraId="0A5A5A1C" w14:textId="068081E3" w:rsidR="1CDFCC01" w:rsidRDefault="1CDFCC01" w:rsidP="1CDFCC01"/>
    <w:p w14:paraId="69AB02B4" w14:textId="5ED21717" w:rsidR="6201AA9F" w:rsidRDefault="6201AA9F" w:rsidP="3B103A12">
      <w:r>
        <w:t>Finans Danmark ser, som</w:t>
      </w:r>
      <w:r w:rsidR="00806618">
        <w:t xml:space="preserve"> arbejdsgiverorganisation og</w:t>
      </w:r>
      <w:r>
        <w:t xml:space="preserve"> hovedorganisation</w:t>
      </w:r>
      <w:r w:rsidR="002A052F">
        <w:t xml:space="preserve"> for finanssektoren</w:t>
      </w:r>
      <w:r w:rsidR="00A70FC3">
        <w:t>,</w:t>
      </w:r>
      <w:r>
        <w:t xml:space="preserve"> og som del af Arbejdsmiljørådet (i forening med F&amp;P, som efter aftale har pladsen Arbejdsmiljørådet i </w:t>
      </w:r>
      <w:proofErr w:type="gramStart"/>
      <w:r>
        <w:t>indeværende</w:t>
      </w:r>
      <w:proofErr w:type="gramEnd"/>
      <w:r>
        <w:t xml:space="preserve"> udpegningsperiode), frem til at blive inddraget i</w:t>
      </w:r>
      <w:r w:rsidR="5B105B90">
        <w:t xml:space="preserve"> dette arbejde</w:t>
      </w:r>
      <w:r>
        <w:t xml:space="preserve"> og til </w:t>
      </w:r>
      <w:r w:rsidR="006D5F65">
        <w:t xml:space="preserve">at </w:t>
      </w:r>
      <w:r>
        <w:t xml:space="preserve">være en del af et kommende Arbejdsmarkedsråd. </w:t>
      </w:r>
    </w:p>
    <w:p w14:paraId="557250FA" w14:textId="44F107AE" w:rsidR="3B103A12" w:rsidRDefault="3B103A12" w:rsidP="3B103A12"/>
    <w:p w14:paraId="12E3BAD2" w14:textId="2D82ACD1" w:rsidR="6201AA9F" w:rsidRDefault="6201AA9F" w:rsidP="3B103A12">
      <w:r>
        <w:lastRenderedPageBreak/>
        <w:t>Finans Danmark ønsker fortsat at have medindflydelse på indsatsen for et sikkert og sundt arbejdsmiljø og at forsætte med at tage et medansvar for rådgivningen af ministeren - også på den bredere beskæftigelsespolitiske indsats.</w:t>
      </w:r>
    </w:p>
    <w:p w14:paraId="64D5F3E0" w14:textId="649CE134" w:rsidR="3B103A12" w:rsidRDefault="3B103A12"/>
    <w:p w14:paraId="3EBCFC4C" w14:textId="1A727675" w:rsidR="00E64E48" w:rsidRDefault="7155D4FA">
      <w:r>
        <w:t xml:space="preserve">Der bør i den konkrete udmøntning af </w:t>
      </w:r>
      <w:r w:rsidR="005F54EA">
        <w:t xml:space="preserve">opgaverne i </w:t>
      </w:r>
      <w:r>
        <w:t>Arbejdsmarkedsrådet</w:t>
      </w:r>
      <w:r w:rsidR="005F54EA">
        <w:t xml:space="preserve"> og i fastlæggelsen af partsrepræsentationen</w:t>
      </w:r>
      <w:r>
        <w:t xml:space="preserve"> lægges</w:t>
      </w:r>
      <w:r w:rsidR="0058F66C">
        <w:t xml:space="preserve"> vægt på</w:t>
      </w:r>
      <w:r w:rsidR="163FC8DE">
        <w:t>,</w:t>
      </w:r>
      <w:r w:rsidR="0058F66C">
        <w:t xml:space="preserve"> at styrkerne i den danske model </w:t>
      </w:r>
      <w:r w:rsidR="00E64E48">
        <w:t xml:space="preserve">bl.a. </w:t>
      </w:r>
      <w:r w:rsidR="00211CFB">
        <w:t>er</w:t>
      </w:r>
      <w:r w:rsidR="00E64E48">
        <w:t>;</w:t>
      </w:r>
    </w:p>
    <w:p w14:paraId="6E801BAE" w14:textId="77777777" w:rsidR="00ED16C2" w:rsidRDefault="00ED16C2"/>
    <w:p w14:paraId="6F4D0B60" w14:textId="447E9ABB" w:rsidR="00E64E48" w:rsidRDefault="00211CFB" w:rsidP="008C0EA0">
      <w:pPr>
        <w:pStyle w:val="Listeafsnit"/>
        <w:numPr>
          <w:ilvl w:val="0"/>
          <w:numId w:val="26"/>
        </w:numPr>
      </w:pPr>
      <w:r>
        <w:t>a</w:t>
      </w:r>
      <w:r w:rsidR="00E64E48">
        <w:t>t arbejdsmark</w:t>
      </w:r>
      <w:r w:rsidR="00ED16C2">
        <w:t>e</w:t>
      </w:r>
      <w:r w:rsidR="00E64E48">
        <w:t>dets p</w:t>
      </w:r>
      <w:r w:rsidR="00ED16C2">
        <w:t>a</w:t>
      </w:r>
      <w:r w:rsidR="00E64E48">
        <w:t xml:space="preserve">rter hurtigere kan tilpasse aftaler og regler inden for deres specifikke brancher eller virksomheder – hvilket ofte er mere effektivt end </w:t>
      </w:r>
      <w:r w:rsidR="00ED16C2">
        <w:t>statslige tiltag</w:t>
      </w:r>
    </w:p>
    <w:p w14:paraId="1FB990DA" w14:textId="2E3975FC" w:rsidR="00972BBC" w:rsidRDefault="00211CFB" w:rsidP="008C0EA0">
      <w:pPr>
        <w:pStyle w:val="Listeafsnit"/>
        <w:numPr>
          <w:ilvl w:val="0"/>
          <w:numId w:val="26"/>
        </w:numPr>
      </w:pPr>
      <w:r>
        <w:t>a</w:t>
      </w:r>
      <w:r w:rsidR="00E64E48">
        <w:t xml:space="preserve">t </w:t>
      </w:r>
      <w:r w:rsidR="00DC45E0">
        <w:t>parterne selv er med til at fastsætte vilkår</w:t>
      </w:r>
      <w:r w:rsidR="00972BBC">
        <w:t>, hvilket øger sand</w:t>
      </w:r>
      <w:r w:rsidR="008C0EA0">
        <w:t>s</w:t>
      </w:r>
      <w:r w:rsidR="00972BBC">
        <w:t>ynligheden for efterlevelse og accept</w:t>
      </w:r>
    </w:p>
    <w:p w14:paraId="5A2FCAF9" w14:textId="7E14729F" w:rsidR="008C0EA0" w:rsidRDefault="00211CFB">
      <w:pPr>
        <w:pStyle w:val="Listeafsnit"/>
        <w:numPr>
          <w:ilvl w:val="0"/>
          <w:numId w:val="26"/>
        </w:numPr>
      </w:pPr>
      <w:r>
        <w:t>a</w:t>
      </w:r>
      <w:r w:rsidR="00972BBC">
        <w:t xml:space="preserve">t </w:t>
      </w:r>
      <w:r w:rsidR="00240F03">
        <w:t>parterne bri</w:t>
      </w:r>
      <w:r w:rsidR="008C0EA0">
        <w:t>n</w:t>
      </w:r>
      <w:r w:rsidR="00240F03">
        <w:t>ger indsigt og ekspertise inde</w:t>
      </w:r>
      <w:r w:rsidR="008C0EA0">
        <w:t>nfor</w:t>
      </w:r>
      <w:r w:rsidR="00240F03">
        <w:t xml:space="preserve"> deres respektive faglige område</w:t>
      </w:r>
      <w:r w:rsidR="008C0EA0">
        <w:t>r, hvilket</w:t>
      </w:r>
      <w:r w:rsidR="00A36D91">
        <w:t xml:space="preserve"> fører til </w:t>
      </w:r>
      <w:r w:rsidR="008C0EA0">
        <w:t>mere vel</w:t>
      </w:r>
      <w:r w:rsidR="004A5483">
        <w:t xml:space="preserve">oplyste </w:t>
      </w:r>
      <w:r w:rsidR="004279D9">
        <w:t xml:space="preserve">og dermed </w:t>
      </w:r>
      <w:r w:rsidR="00A36D91">
        <w:t xml:space="preserve">bedre beslutninger </w:t>
      </w:r>
    </w:p>
    <w:p w14:paraId="7ACFCEFC" w14:textId="4AB7D8A6" w:rsidR="3B103A12" w:rsidRDefault="3B103A12" w:rsidP="3B103A12"/>
    <w:p w14:paraId="43209F84" w14:textId="4EE1C325" w:rsidR="007C201E" w:rsidRDefault="00A26C11" w:rsidP="007C201E">
      <w:r>
        <w:t>Finans Danmark har nogle enkelte bemærkninger til det konkrete lovforslag, som knytter sig til nedlæggelsen af Arbejds</w:t>
      </w:r>
      <w:r w:rsidR="00663D59">
        <w:t xml:space="preserve">miljørådet og de konsekvenser, som det har for parternes fremadrettede indflydelse på </w:t>
      </w:r>
      <w:r w:rsidR="00815F20">
        <w:t>lovgivningsinitiativer, økonomi og branchefællesskaberne.</w:t>
      </w:r>
    </w:p>
    <w:p w14:paraId="55946F48" w14:textId="77777777" w:rsidR="007C201E" w:rsidRDefault="007C201E" w:rsidP="007C201E"/>
    <w:p w14:paraId="3A7DFF50" w14:textId="77777777" w:rsidR="00090A6F" w:rsidRDefault="00F701D5" w:rsidP="00F701D5">
      <w:r w:rsidRPr="007E60D9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3BA3A9" wp14:editId="790262A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4496400" cy="0"/>
                <wp:effectExtent l="38100" t="38100" r="57150" b="95250"/>
                <wp:wrapNone/>
                <wp:docPr id="6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E4002B"/>
                          </a:solidFill>
                        </a:ln>
                        <a:effectLst>
                          <a:outerShdw blurRad="40005" dist="20320" dir="5400000" algn="ctr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36564CE1">
              <v:line id="Straight Connector 21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4002b" strokeweight=".25pt" from="0,7.2pt" to="354.05pt,7.2pt" w14:anchorId="30DC5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">
                <v:stroke joinstyle="miter"/>
                <v:shadow on="t" color="black" opacity="24903f" offset="0,1.6pt"/>
              </v:line>
            </w:pict>
          </mc:Fallback>
        </mc:AlternateContent>
      </w:r>
    </w:p>
    <w:p w14:paraId="0EB877F5" w14:textId="77777777" w:rsidR="00090A6F" w:rsidRDefault="00090A6F" w:rsidP="00090A6F">
      <w:pPr>
        <w:tabs>
          <w:tab w:val="clear" w:pos="284"/>
          <w:tab w:val="left" w:pos="1878"/>
        </w:tabs>
      </w:pPr>
      <w:r>
        <w:tab/>
      </w:r>
    </w:p>
    <w:p w14:paraId="1F49A84C" w14:textId="7C7A6041" w:rsidR="003815C0" w:rsidRDefault="007500D4" w:rsidP="003815C0">
      <w:pPr>
        <w:pStyle w:val="Overskrift3"/>
      </w:pPr>
      <w:r>
        <w:t>Inddragelse ved bekendtgørelsesændringer på arbejdsmiljøområdet</w:t>
      </w:r>
    </w:p>
    <w:p w14:paraId="6C46F1FD" w14:textId="1DAFA74B" w:rsidR="00F53880" w:rsidRDefault="007500D4" w:rsidP="3B103A12">
      <w:r>
        <w:t xml:space="preserve">Det fremgår af </w:t>
      </w:r>
      <w:r w:rsidR="13DE9C10" w:rsidRPr="3B103A12">
        <w:rPr>
          <w:rFonts w:eastAsia="Century Gothic" w:cs="Century Gothic"/>
          <w:color w:val="000000" w:themeColor="text1"/>
        </w:rPr>
        <w:t xml:space="preserve">§ 1, nr. 6, </w:t>
      </w:r>
      <w:r w:rsidR="00E75A62">
        <w:t xml:space="preserve">§ 23, stk. 2, </w:t>
      </w:r>
      <w:r>
        <w:t>og bemærkningerne dertil</w:t>
      </w:r>
      <w:r w:rsidR="008C1B0F">
        <w:t xml:space="preserve">, </w:t>
      </w:r>
      <w:r w:rsidR="00E75A62">
        <w:t>at beskæftigelsesmin</w:t>
      </w:r>
      <w:r w:rsidR="00797640">
        <w:t>i</w:t>
      </w:r>
      <w:r w:rsidR="00E75A62">
        <w:t>steren vil skulle fastsætte nærmere regler om, hvordan det nye råd vil skulle inddrages ved bekendtgørelsesændringer på arbejdsmiljøområdet.  </w:t>
      </w:r>
    </w:p>
    <w:p w14:paraId="532CD39B" w14:textId="77777777" w:rsidR="008C1B0F" w:rsidRDefault="008C1B0F" w:rsidP="00E75A62"/>
    <w:p w14:paraId="4BCF4F41" w14:textId="4C0CE3B1" w:rsidR="002F5E45" w:rsidRDefault="008C1B0F" w:rsidP="00E75A62">
      <w:r>
        <w:t xml:space="preserve">Finans Danmark </w:t>
      </w:r>
      <w:r w:rsidR="00E75A62">
        <w:t>er enig i</w:t>
      </w:r>
      <w:r w:rsidR="00252252">
        <w:t>,</w:t>
      </w:r>
      <w:r w:rsidR="00E75A62">
        <w:t xml:space="preserve"> at </w:t>
      </w:r>
      <w:r w:rsidR="00252252">
        <w:t>A</w:t>
      </w:r>
      <w:r w:rsidR="00E75A62">
        <w:t xml:space="preserve">rbejdsmarkedsrådet </w:t>
      </w:r>
      <w:r w:rsidR="00252252">
        <w:t>skal</w:t>
      </w:r>
      <w:r w:rsidR="00E75A62">
        <w:t xml:space="preserve"> inddrages ved bekendtgørelsesændringer</w:t>
      </w:r>
      <w:r>
        <w:t xml:space="preserve">. </w:t>
      </w:r>
      <w:r w:rsidR="003C5AFD">
        <w:t>Der</w:t>
      </w:r>
      <w:r w:rsidR="69AF2FD3">
        <w:t>m</w:t>
      </w:r>
      <w:r w:rsidR="00273477">
        <w:t>ed er det også vigtigt</w:t>
      </w:r>
      <w:r w:rsidR="485E31D1">
        <w:t>,</w:t>
      </w:r>
      <w:r w:rsidR="00273477">
        <w:t xml:space="preserve"> at alle hovedorganisationer </w:t>
      </w:r>
      <w:r w:rsidR="00B60EA4">
        <w:t>–</w:t>
      </w:r>
      <w:r w:rsidR="00273477">
        <w:t xml:space="preserve"> he</w:t>
      </w:r>
      <w:r w:rsidR="00B60EA4">
        <w:t>riblandt Finans Danmark</w:t>
      </w:r>
      <w:r w:rsidR="00386F79">
        <w:t>,</w:t>
      </w:r>
      <w:r w:rsidR="00B60EA4">
        <w:t xml:space="preserve"> bliver rep</w:t>
      </w:r>
      <w:r w:rsidR="002F5E45">
        <w:t>ræsenteret i Arbejds</w:t>
      </w:r>
      <w:r w:rsidR="298191E3">
        <w:t>markedsrådet, som tilfældet var i Arbejdsmiljørådet</w:t>
      </w:r>
      <w:r w:rsidR="004162E5">
        <w:t>. Dermed</w:t>
      </w:r>
      <w:r w:rsidR="038D0408">
        <w:t xml:space="preserve"> sikres</w:t>
      </w:r>
      <w:r w:rsidR="004162E5">
        <w:t xml:space="preserve"> det</w:t>
      </w:r>
      <w:r w:rsidR="421D1FEF">
        <w:t>,</w:t>
      </w:r>
      <w:r w:rsidR="038D0408">
        <w:t xml:space="preserve"> at alle hovedorganisationer bliver hørt. Hvis ikke det</w:t>
      </w:r>
      <w:r w:rsidR="004162E5">
        <w:t xml:space="preserve"> sker, vil det</w:t>
      </w:r>
      <w:r w:rsidR="00366BC5">
        <w:t xml:space="preserve"> være et </w:t>
      </w:r>
      <w:r w:rsidR="004162E5">
        <w:t xml:space="preserve">principielt </w:t>
      </w:r>
      <w:r w:rsidR="00366BC5">
        <w:t xml:space="preserve">brud på den hidtidige partsrepræsentation i Arbejdsmiljørådet og </w:t>
      </w:r>
      <w:r w:rsidR="00671DDD">
        <w:t>vil stille en</w:t>
      </w:r>
      <w:r w:rsidR="176A5876">
        <w:t xml:space="preserve"> </w:t>
      </w:r>
      <w:r w:rsidR="00671DDD">
        <w:t>branche ringer end andre</w:t>
      </w:r>
      <w:r w:rsidR="5078BE35">
        <w:t>.</w:t>
      </w:r>
    </w:p>
    <w:p w14:paraId="62E1834F" w14:textId="611F5C09" w:rsidR="00323E7B" w:rsidRDefault="00323E7B" w:rsidP="00E75A62"/>
    <w:p w14:paraId="1984D072" w14:textId="77C9D5BE" w:rsidR="00323E7B" w:rsidRDefault="008E7BF5" w:rsidP="00E75A62">
      <w:r>
        <w:t xml:space="preserve">Arbejdsmiljøområdet er præget af mange vejledninger – </w:t>
      </w:r>
      <w:r w:rsidR="47E766A1">
        <w:t xml:space="preserve">vejledninger, som parterne i vidt omfang har </w:t>
      </w:r>
      <w:r w:rsidR="45DB0B44">
        <w:t xml:space="preserve">været involveret </w:t>
      </w:r>
      <w:r w:rsidR="296324B7">
        <w:t>i udarbejdelsen af</w:t>
      </w:r>
      <w:r w:rsidR="47E766A1">
        <w:t>. Vejledningerne h</w:t>
      </w:r>
      <w:r w:rsidR="56F0D674">
        <w:t>j</w:t>
      </w:r>
      <w:r w:rsidR="074E6AF8">
        <w:t>æl</w:t>
      </w:r>
      <w:r w:rsidR="39C952B2">
        <w:t xml:space="preserve">per med </w:t>
      </w:r>
      <w:r w:rsidR="2E9D0F83">
        <w:t xml:space="preserve">1) </w:t>
      </w:r>
      <w:r w:rsidR="39C952B2">
        <w:t>at forklare, hvordan arbejdsmiljølovgivningen sk</w:t>
      </w:r>
      <w:r w:rsidR="1C1C7ED9">
        <w:t>a</w:t>
      </w:r>
      <w:r w:rsidR="39C952B2">
        <w:t xml:space="preserve">l forstås og anvendes i praksis, </w:t>
      </w:r>
      <w:r w:rsidR="34686641">
        <w:t xml:space="preserve">2) </w:t>
      </w:r>
      <w:r w:rsidR="00927A25">
        <w:t xml:space="preserve">at </w:t>
      </w:r>
      <w:r w:rsidR="39C952B2">
        <w:t>uddybe</w:t>
      </w:r>
      <w:r w:rsidR="00927A25">
        <w:t xml:space="preserve"> </w:t>
      </w:r>
      <w:r w:rsidR="39C952B2">
        <w:t>og præcisere kravene i lovgivningen, så virksomhederne ved, hvordan</w:t>
      </w:r>
      <w:r w:rsidR="52AF8FE4">
        <w:t xml:space="preserve"> </w:t>
      </w:r>
      <w:r w:rsidR="39C952B2">
        <w:t xml:space="preserve">de kan efterleve dem, </w:t>
      </w:r>
      <w:r w:rsidR="44A1FAF0">
        <w:t xml:space="preserve">3) </w:t>
      </w:r>
      <w:r w:rsidR="005D6E87">
        <w:t xml:space="preserve">at </w:t>
      </w:r>
      <w:r w:rsidR="39C952B2">
        <w:t xml:space="preserve">give konkrete og praktisk råd til, hvordan arbejdspladsen kan indrettes og arbejdet udføres sikkerheds- og </w:t>
      </w:r>
      <w:r w:rsidR="39C952B2">
        <w:lastRenderedPageBreak/>
        <w:t>sundhe</w:t>
      </w:r>
      <w:r w:rsidR="6F871A8A">
        <w:t xml:space="preserve">dsmæssigt forsvarligt og </w:t>
      </w:r>
      <w:r w:rsidR="5A9488CB">
        <w:t xml:space="preserve">4) </w:t>
      </w:r>
      <w:r w:rsidR="6F871A8A">
        <w:t xml:space="preserve">at skabe en vis standardisering </w:t>
      </w:r>
      <w:r w:rsidR="4D458CE3">
        <w:t>af</w:t>
      </w:r>
      <w:r w:rsidR="6F871A8A">
        <w:t xml:space="preserve"> arbejdsmiljøet</w:t>
      </w:r>
      <w:r w:rsidR="21EE490C">
        <w:t xml:space="preserve"> i virksomhederne. </w:t>
      </w:r>
    </w:p>
    <w:p w14:paraId="345D4092" w14:textId="1BDE0D85" w:rsidR="00323E7B" w:rsidRDefault="00323E7B" w:rsidP="00E75A62"/>
    <w:p w14:paraId="4897EEA6" w14:textId="4D387D6C" w:rsidR="00323E7B" w:rsidRDefault="3FD3F342" w:rsidP="3B103A12">
      <w:r>
        <w:t xml:space="preserve">Samarbejdet på tværs af arbejdsmarkedets parter og </w:t>
      </w:r>
      <w:r w:rsidR="00F6330F">
        <w:t>A</w:t>
      </w:r>
      <w:r>
        <w:t>rbejdstilsynet har samtidig været med til at sikre en vis fælles forståelse for ud</w:t>
      </w:r>
      <w:r w:rsidR="1EA621D4">
        <w:t>m</w:t>
      </w:r>
      <w:r>
        <w:t xml:space="preserve">øntningen </w:t>
      </w:r>
      <w:r w:rsidR="08B77711">
        <w:t>a</w:t>
      </w:r>
      <w:r>
        <w:t xml:space="preserve">f lovgivningen og </w:t>
      </w:r>
      <w:r w:rsidR="4C054564">
        <w:t>et</w:t>
      </w:r>
      <w:r>
        <w:t xml:space="preserve"> godt fundament for, at parterne har kunne</w:t>
      </w:r>
      <w:r w:rsidR="00A22A06">
        <w:t>t</w:t>
      </w:r>
      <w:r>
        <w:t xml:space="preserve"> give den rette rådgivning til virksomhederne og derigennem været med til at sikre forståelse og viden om arbejdsmiljølovgivningen på virksomhederne til gavn for den enkelte medarbejder, virksomheden og samfundet.</w:t>
      </w:r>
    </w:p>
    <w:p w14:paraId="0A0B4BFF" w14:textId="4FE930CF" w:rsidR="00323E7B" w:rsidRDefault="00323E7B" w:rsidP="3B103A12"/>
    <w:p w14:paraId="04399B1B" w14:textId="409DCC68" w:rsidR="00323E7B" w:rsidRDefault="007E64A1" w:rsidP="006105FD">
      <w:r>
        <w:t>P</w:t>
      </w:r>
      <w:r w:rsidR="0061178A">
        <w:t>arternes inddragelse i udarbejdelsen</w:t>
      </w:r>
      <w:r w:rsidR="00BA2FCE">
        <w:t xml:space="preserve"> af </w:t>
      </w:r>
      <w:r>
        <w:t>vejledninger</w:t>
      </w:r>
      <w:r w:rsidR="00BA2FCE">
        <w:t xml:space="preserve"> </w:t>
      </w:r>
      <w:r w:rsidR="55C1FCAF">
        <w:t xml:space="preserve">er </w:t>
      </w:r>
      <w:r>
        <w:t>et centralt hensyn</w:t>
      </w:r>
      <w:r w:rsidR="006105FD">
        <w:t xml:space="preserve">, som </w:t>
      </w:r>
      <w:r w:rsidR="0B281FE8">
        <w:t xml:space="preserve">Arbejdstilsynet </w:t>
      </w:r>
      <w:r w:rsidR="006105FD">
        <w:t xml:space="preserve">derfor bør fastholde </w:t>
      </w:r>
      <w:r w:rsidR="0B281FE8">
        <w:t xml:space="preserve">som hidtil </w:t>
      </w:r>
      <w:r w:rsidR="4166A8F2">
        <w:t xml:space="preserve">- </w:t>
      </w:r>
      <w:r w:rsidR="001148D6">
        <w:t xml:space="preserve">ved at </w:t>
      </w:r>
      <w:r w:rsidR="00E75A62">
        <w:t>inddrage</w:t>
      </w:r>
      <w:r w:rsidR="32BB0FE0">
        <w:t xml:space="preserve"> parterne </w:t>
      </w:r>
      <w:r w:rsidR="712C1A7B">
        <w:t>i forbindelse med</w:t>
      </w:r>
      <w:r w:rsidR="00E75A62">
        <w:t xml:space="preserve"> udformning </w:t>
      </w:r>
      <w:r w:rsidR="57273CA1">
        <w:t xml:space="preserve">og tilretning af </w:t>
      </w:r>
      <w:r w:rsidR="00E75A62">
        <w:t xml:space="preserve">vejledninger </w:t>
      </w:r>
      <w:r w:rsidR="5B0D0A82">
        <w:t>- ligesom det</w:t>
      </w:r>
      <w:r w:rsidR="19CEA143">
        <w:t xml:space="preserve"> med lovforslaget</w:t>
      </w:r>
      <w:r w:rsidR="5B0D0A82">
        <w:t xml:space="preserve"> sikres</w:t>
      </w:r>
      <w:r w:rsidR="54063FC4">
        <w:t>,</w:t>
      </w:r>
      <w:r w:rsidR="5B0D0A82">
        <w:t xml:space="preserve"> at beskæftigelsesministeren </w:t>
      </w:r>
      <w:r w:rsidR="5270EDCA">
        <w:t>inddrager parterne ifm. bekendtgørelser.</w:t>
      </w:r>
    </w:p>
    <w:p w14:paraId="444A71E6" w14:textId="6655CA98" w:rsidR="00323E7B" w:rsidRDefault="00323E7B" w:rsidP="3B103A12"/>
    <w:p w14:paraId="25ACE3D7" w14:textId="5BBA25C2" w:rsidR="561EC31F" w:rsidRDefault="561EC31F" w:rsidP="3B103A12">
      <w:pPr>
        <w:rPr>
          <w:b/>
          <w:bCs/>
        </w:rPr>
      </w:pPr>
      <w:r w:rsidRPr="3B103A12">
        <w:rPr>
          <w:b/>
          <w:bCs/>
        </w:rPr>
        <w:t>Arbejdsmarkedsrådets sammensætning</w:t>
      </w:r>
    </w:p>
    <w:p w14:paraId="7ACCC817" w14:textId="229990D4" w:rsidR="561EC31F" w:rsidRDefault="561EC31F" w:rsidP="3B103A12">
      <w:r>
        <w:t>Finans Danmark kan tilslutte sig, at Arbejdsmarkedsråde</w:t>
      </w:r>
      <w:r w:rsidRPr="7BC0289D">
        <w:rPr>
          <w:rFonts w:eastAsia="Century Gothic" w:cs="Century Gothic"/>
        </w:rPr>
        <w:t xml:space="preserve">t blive sammensat af medlemmer, som udpeges af beskæftigelsesministeren efter indstillinger fra bl.a. arbejdsmarkedets parter, jf. </w:t>
      </w:r>
      <w:r w:rsidRPr="7BC0289D">
        <w:rPr>
          <w:rFonts w:eastAsia="Century Gothic" w:cs="Century Gothic"/>
          <w:color w:val="000000" w:themeColor="text1"/>
        </w:rPr>
        <w:t>§ 1, nr. 6, § 23, stk. 3, og bemærkningerne dertil</w:t>
      </w:r>
      <w:r w:rsidRPr="7BC0289D">
        <w:rPr>
          <w:rFonts w:eastAsia="Century Gothic" w:cs="Century Gothic"/>
        </w:rPr>
        <w:t>. Det forudsætter imidlertid, at arbejdsmarkedets pa</w:t>
      </w:r>
      <w:r>
        <w:t xml:space="preserve">rter – herunder Finans Danmark som hovedorganisation </w:t>
      </w:r>
      <w:r w:rsidR="00271BA4">
        <w:t xml:space="preserve">– </w:t>
      </w:r>
      <w:r>
        <w:t xml:space="preserve">inddrages. </w:t>
      </w:r>
      <w:r w:rsidR="00FC1552">
        <w:t>En bred repræsentation af</w:t>
      </w:r>
      <w:r w:rsidR="246436C0">
        <w:t xml:space="preserve"> hovedorganisationer </w:t>
      </w:r>
      <w:r w:rsidR="5FB818BB">
        <w:t xml:space="preserve">i </w:t>
      </w:r>
      <w:r w:rsidR="00FC1552">
        <w:t xml:space="preserve">Arbejdsmarkedsrådet </w:t>
      </w:r>
      <w:r w:rsidR="001F61D7">
        <w:t xml:space="preserve">vil </w:t>
      </w:r>
      <w:r w:rsidR="063D65ED">
        <w:t xml:space="preserve">også </w:t>
      </w:r>
      <w:r w:rsidR="001F61D7">
        <w:t>sikre, at</w:t>
      </w:r>
      <w:r w:rsidR="21F1D0C4">
        <w:t xml:space="preserve"> alle</w:t>
      </w:r>
      <w:r w:rsidR="246436C0">
        <w:t xml:space="preserve"> Branchefællesskaberne for arbejdsmiljø</w:t>
      </w:r>
      <w:r w:rsidR="00F0041F">
        <w:t xml:space="preserve"> får </w:t>
      </w:r>
      <w:r w:rsidR="0097550B">
        <w:t xml:space="preserve">det nødvendige kendskab til </w:t>
      </w:r>
      <w:r w:rsidR="001D6036">
        <w:t xml:space="preserve">prioriteringerne </w:t>
      </w:r>
      <w:r w:rsidR="246436C0">
        <w:t>i Arbejdsmarkedsrådet</w:t>
      </w:r>
      <w:r w:rsidR="3388ECE3">
        <w:t>.</w:t>
      </w:r>
    </w:p>
    <w:p w14:paraId="3711D02C" w14:textId="2155D88D" w:rsidR="3B103A12" w:rsidRDefault="3B103A12" w:rsidP="3B103A12">
      <w:pPr>
        <w:spacing w:line="276" w:lineRule="auto"/>
      </w:pPr>
    </w:p>
    <w:p w14:paraId="48FF06D4" w14:textId="18E0FE87" w:rsidR="0065034A" w:rsidRPr="00895614" w:rsidRDefault="0065034A" w:rsidP="003815C0">
      <w:pPr>
        <w:rPr>
          <w:b/>
          <w:bCs/>
        </w:rPr>
      </w:pPr>
      <w:r w:rsidRPr="3B103A12">
        <w:rPr>
          <w:b/>
          <w:bCs/>
        </w:rPr>
        <w:t xml:space="preserve">Branchefællesskaberne </w:t>
      </w:r>
      <w:r w:rsidR="00895614" w:rsidRPr="3B103A12">
        <w:rPr>
          <w:b/>
          <w:bCs/>
        </w:rPr>
        <w:t xml:space="preserve">for arbejdsmiljø </w:t>
      </w:r>
      <w:r w:rsidRPr="3B103A12">
        <w:rPr>
          <w:b/>
          <w:bCs/>
        </w:rPr>
        <w:t xml:space="preserve">og </w:t>
      </w:r>
      <w:r w:rsidR="00895614" w:rsidRPr="3B103A12">
        <w:rPr>
          <w:b/>
          <w:bCs/>
        </w:rPr>
        <w:t>fordeling af de økonomiske midler</w:t>
      </w:r>
    </w:p>
    <w:p w14:paraId="6B1B710D" w14:textId="3770B392" w:rsidR="00E178EB" w:rsidRDefault="3EA72117" w:rsidP="3B103A12">
      <w:r>
        <w:t>Finans Danmark kan tilslutte sig</w:t>
      </w:r>
      <w:r w:rsidR="6089BB6C">
        <w:t>,</w:t>
      </w:r>
      <w:r>
        <w:t xml:space="preserve"> at </w:t>
      </w:r>
      <w:r w:rsidR="74C9605D">
        <w:t>“</w:t>
      </w:r>
      <w:r w:rsidR="471FC32F">
        <w:t xml:space="preserve">den andel af </w:t>
      </w:r>
      <w:r w:rsidR="57B45ED2">
        <w:t xml:space="preserve">de årsværk, der indgår i sekretariatet for Arbejdsmiljørådet, og </w:t>
      </w:r>
      <w:r w:rsidR="683DC207" w:rsidRPr="7BC0289D">
        <w:rPr>
          <w:rFonts w:eastAsia="Century Gothic" w:cs="Century Gothic"/>
        </w:rPr>
        <w:t xml:space="preserve">er finansieret via indtægter fra det selvfinansierende kredsløb i regi af arbejdsmarkedets parters arbejdsmiljøindsats, </w:t>
      </w:r>
      <w:r w:rsidR="21B438F8" w:rsidRPr="7BC0289D">
        <w:rPr>
          <w:rFonts w:eastAsia="Century Gothic" w:cs="Century Gothic"/>
        </w:rPr>
        <w:t>og</w:t>
      </w:r>
      <w:r w:rsidR="683DC207" w:rsidRPr="7BC0289D">
        <w:rPr>
          <w:rFonts w:eastAsia="Century Gothic" w:cs="Century Gothic"/>
        </w:rPr>
        <w:t xml:space="preserve"> opført på ministerområdets indtægtsbudget</w:t>
      </w:r>
      <w:r w:rsidR="2246C82B" w:rsidRPr="7BC0289D">
        <w:rPr>
          <w:rFonts w:eastAsia="Century Gothic" w:cs="Century Gothic"/>
        </w:rPr>
        <w:t>”</w:t>
      </w:r>
      <w:r w:rsidR="004F3791" w:rsidRPr="7BC0289D">
        <w:rPr>
          <w:rFonts w:eastAsia="Century Gothic" w:cs="Century Gothic"/>
        </w:rPr>
        <w:t>,</w:t>
      </w:r>
      <w:r w:rsidR="683DC207" w:rsidRPr="7BC0289D">
        <w:rPr>
          <w:rFonts w:eastAsia="Century Gothic" w:cs="Century Gothic"/>
        </w:rPr>
        <w:t xml:space="preserve"> </w:t>
      </w:r>
      <w:r w:rsidR="00C8989E" w:rsidRPr="7BC0289D">
        <w:rPr>
          <w:rFonts w:eastAsia="Century Gothic" w:cs="Century Gothic"/>
        </w:rPr>
        <w:t>omfordeles til de øvrige formål i regi af arbejdsmarkedets parters arbejdsmiljøindsats - som</w:t>
      </w:r>
      <w:r w:rsidR="0D7C8B80" w:rsidRPr="7BC0289D">
        <w:rPr>
          <w:rFonts w:eastAsia="Century Gothic" w:cs="Century Gothic"/>
        </w:rPr>
        <w:t xml:space="preserve"> fx</w:t>
      </w:r>
      <w:r w:rsidR="00C8989E" w:rsidRPr="7BC0289D">
        <w:rPr>
          <w:rFonts w:eastAsia="Century Gothic" w:cs="Century Gothic"/>
        </w:rPr>
        <w:t xml:space="preserve"> </w:t>
      </w:r>
      <w:r>
        <w:t>branchefællesskaberne</w:t>
      </w:r>
      <w:r w:rsidR="50F87021">
        <w:t xml:space="preserve">, jf. </w:t>
      </w:r>
      <w:r w:rsidR="5EFF5B9B">
        <w:t>b</w:t>
      </w:r>
      <w:r w:rsidR="50F87021">
        <w:t xml:space="preserve">emærkninger til lovforslaget s. 38. </w:t>
      </w:r>
    </w:p>
    <w:p w14:paraId="64DB1FA0" w14:textId="77777777" w:rsidR="00E178EB" w:rsidRDefault="00E178EB" w:rsidP="3B103A12"/>
    <w:p w14:paraId="62FDE9AA" w14:textId="4021C8A6" w:rsidR="3C9FFB2B" w:rsidRDefault="3C9FFB2B" w:rsidP="3B103A12">
      <w:r>
        <w:t>Finans Danmark kan i lighed hermed tilslutte sig</w:t>
      </w:r>
      <w:r w:rsidR="66527FE3">
        <w:t>,</w:t>
      </w:r>
      <w:r>
        <w:t xml:space="preserve"> at beskæftigel</w:t>
      </w:r>
      <w:r w:rsidR="7E9F34E4">
        <w:t>s</w:t>
      </w:r>
      <w:r>
        <w:t>esminister</w:t>
      </w:r>
      <w:r w:rsidR="10EA37EA">
        <w:t>e</w:t>
      </w:r>
      <w:r>
        <w:t>n fordeler de til</w:t>
      </w:r>
      <w:r w:rsidR="627A2714">
        <w:t>veje</w:t>
      </w:r>
      <w:r>
        <w:t>br</w:t>
      </w:r>
      <w:r w:rsidR="5E4262E1">
        <w:t>a</w:t>
      </w:r>
      <w:r>
        <w:t>gte midler efter § 68 til gennemførelse af arbejdsmiljøind</w:t>
      </w:r>
      <w:r w:rsidR="0809FE22">
        <w:t>s</w:t>
      </w:r>
      <w:r>
        <w:t>at</w:t>
      </w:r>
      <w:r w:rsidR="39453253">
        <w:t>s</w:t>
      </w:r>
      <w:r>
        <w:t>en</w:t>
      </w:r>
      <w:r w:rsidR="2182B65F">
        <w:t xml:space="preserve"> med den præcisering, at midlerne fordeles til </w:t>
      </w:r>
      <w:r w:rsidR="48FEF0B2">
        <w:t xml:space="preserve">branchefællesskaberne i </w:t>
      </w:r>
      <w:r>
        <w:t>overe</w:t>
      </w:r>
      <w:r w:rsidR="4830A193">
        <w:t>nsstemmelse med den fastlagte fordelingsnøgle</w:t>
      </w:r>
      <w:r w:rsidR="34EDD50B">
        <w:t>.</w:t>
      </w:r>
    </w:p>
    <w:p w14:paraId="7EEE49B5" w14:textId="120DAC55" w:rsidR="3B103A12" w:rsidRDefault="3B103A12" w:rsidP="3B103A12"/>
    <w:p w14:paraId="709336BF" w14:textId="37DF61F5" w:rsidR="00DF67BF" w:rsidRDefault="00A30E60" w:rsidP="003815C0">
      <w:r>
        <w:t xml:space="preserve">Det følger af </w:t>
      </w:r>
      <w:r w:rsidR="49D1257C">
        <w:t xml:space="preserve">ophævelsen af § 68, stk. 5 og 6, jf. </w:t>
      </w:r>
      <w:r w:rsidR="00E178EB">
        <w:t>l</w:t>
      </w:r>
      <w:r w:rsidR="49D1257C">
        <w:t xml:space="preserve">ovforslaget </w:t>
      </w:r>
      <w:r>
        <w:t xml:space="preserve">§ 2, nr. </w:t>
      </w:r>
      <w:r w:rsidR="6D167512">
        <w:t>9</w:t>
      </w:r>
      <w:r w:rsidR="50AB63D9">
        <w:t xml:space="preserve"> </w:t>
      </w:r>
      <w:r w:rsidR="70C959F2">
        <w:t xml:space="preserve">og </w:t>
      </w:r>
      <w:r w:rsidR="7FBE61DD">
        <w:t xml:space="preserve">nr. 10, og </w:t>
      </w:r>
      <w:r w:rsidR="70C959F2">
        <w:t xml:space="preserve">bemærkninger dertil, </w:t>
      </w:r>
      <w:r>
        <w:t xml:space="preserve">at </w:t>
      </w:r>
      <w:r w:rsidR="00966834">
        <w:t>beskæftigelsesministeren</w:t>
      </w:r>
      <w:r w:rsidR="72E8991F">
        <w:t xml:space="preserve"> fremover</w:t>
      </w:r>
      <w:r w:rsidR="00966834">
        <w:t xml:space="preserve"> fastsætter regler om </w:t>
      </w:r>
      <w:proofErr w:type="spellStart"/>
      <w:r w:rsidR="00966834">
        <w:t>uforbrugte</w:t>
      </w:r>
      <w:proofErr w:type="spellEnd"/>
      <w:r w:rsidR="00966834">
        <w:t xml:space="preserve"> midler</w:t>
      </w:r>
      <w:r w:rsidR="55CC5F73">
        <w:t>, herunder bortfaldne eller tilbagebetalte tilskud</w:t>
      </w:r>
      <w:r w:rsidR="00650A28">
        <w:t xml:space="preserve"> i de samlede branchefælleskaber for arbejdsmiljø.</w:t>
      </w:r>
    </w:p>
    <w:p w14:paraId="1E7B235C" w14:textId="2B24EC6B" w:rsidR="00DF67BF" w:rsidRDefault="00DF67BF" w:rsidP="003815C0"/>
    <w:p w14:paraId="352E9670" w14:textId="7C7795D5" w:rsidR="00DF67BF" w:rsidRDefault="3C22FD9C" w:rsidP="3B103A12">
      <w:r>
        <w:t xml:space="preserve">Finans Danmark </w:t>
      </w:r>
      <w:r w:rsidR="00443A75">
        <w:t>henstiller til</w:t>
      </w:r>
      <w:r>
        <w:t xml:space="preserve">, at </w:t>
      </w:r>
      <w:r w:rsidR="00A46BA8" w:rsidRPr="00A46BA8">
        <w:t>det præciseres</w:t>
      </w:r>
      <w:r w:rsidR="00A46BA8">
        <w:t xml:space="preserve"> i bemærkningerne</w:t>
      </w:r>
      <w:r w:rsidR="00A46BA8" w:rsidRPr="00A46BA8">
        <w:t xml:space="preserve">, at </w:t>
      </w:r>
      <w:r w:rsidR="2E5D15FA" w:rsidRPr="00A46BA8">
        <w:t>parterne</w:t>
      </w:r>
      <w:r w:rsidR="0D7EB0D6" w:rsidRPr="00A46BA8">
        <w:t xml:space="preserve"> </w:t>
      </w:r>
      <w:r w:rsidR="2E5D15FA" w:rsidRPr="00A46BA8">
        <w:t xml:space="preserve">inddrages ved </w:t>
      </w:r>
      <w:r w:rsidR="09A4FACF" w:rsidRPr="00A46BA8">
        <w:t xml:space="preserve">beskæftigelsesministerens </w:t>
      </w:r>
      <w:r w:rsidR="2E5D15FA" w:rsidRPr="00A46BA8">
        <w:t xml:space="preserve">fastlæggelsen af regler om </w:t>
      </w:r>
      <w:proofErr w:type="spellStart"/>
      <w:r w:rsidR="2E5D15FA">
        <w:t>uforbrugte</w:t>
      </w:r>
      <w:proofErr w:type="spellEnd"/>
      <w:r w:rsidR="2E5D15FA">
        <w:t xml:space="preserve"> midler</w:t>
      </w:r>
      <w:r w:rsidR="119813C4">
        <w:t>,</w:t>
      </w:r>
      <w:r w:rsidR="2E5D15FA">
        <w:t xml:space="preserve"> så det </w:t>
      </w:r>
      <w:r w:rsidR="27721D2E">
        <w:t xml:space="preserve">det sikres, </w:t>
      </w:r>
      <w:r w:rsidR="00A46BA8">
        <w:t xml:space="preserve">og </w:t>
      </w:r>
      <w:r w:rsidR="27721D2E">
        <w:t>at midler</w:t>
      </w:r>
      <w:r w:rsidR="4E525B52">
        <w:t xml:space="preserve">ne </w:t>
      </w:r>
      <w:r w:rsidR="27721D2E">
        <w:t xml:space="preserve">forbeholdes </w:t>
      </w:r>
      <w:r w:rsidR="40F47742">
        <w:t xml:space="preserve">partsindsatser på </w:t>
      </w:r>
      <w:r w:rsidR="27721D2E">
        <w:t>arbejdsmiljøområdet</w:t>
      </w:r>
      <w:r w:rsidR="7AFC84A3">
        <w:t>, henset til midlernes oprindelse.</w:t>
      </w:r>
    </w:p>
    <w:p w14:paraId="18DFCA55" w14:textId="77777777" w:rsidR="008F042D" w:rsidRPr="003815C0" w:rsidRDefault="008F042D" w:rsidP="003815C0"/>
    <w:p w14:paraId="08F4856D" w14:textId="77777777" w:rsidR="004E5379" w:rsidRDefault="004E5379" w:rsidP="008410CF">
      <w:r>
        <w:t>Med venlig hilsen</w:t>
      </w:r>
    </w:p>
    <w:p w14:paraId="27AF647E" w14:textId="77777777" w:rsidR="004E5379" w:rsidRDefault="004E5379" w:rsidP="008410CF">
      <w:r>
        <w:br/>
      </w:r>
    </w:p>
    <w:p w14:paraId="0EAEEA9A" w14:textId="4C23807A" w:rsidR="004E5379" w:rsidRPr="00F04444" w:rsidRDefault="001A209F" w:rsidP="008410CF">
      <w:pPr>
        <w:pStyle w:val="For-ogefternavn"/>
      </w:pPr>
      <w:r w:rsidRPr="00F04444">
        <w:t>Rikke Bregendahl Ørum</w:t>
      </w:r>
    </w:p>
    <w:p w14:paraId="676ACB98" w14:textId="44160264" w:rsidR="004E5379" w:rsidRPr="00F04444" w:rsidRDefault="52795310" w:rsidP="7BC0289D">
      <w:pPr>
        <w:rPr>
          <w:b/>
          <w:bCs/>
        </w:rPr>
      </w:pPr>
      <w:r w:rsidRPr="7BC0289D">
        <w:rPr>
          <w:b/>
          <w:bCs/>
        </w:rPr>
        <w:t>Arbejdsmiljøchef</w:t>
      </w:r>
    </w:p>
    <w:p w14:paraId="07116229" w14:textId="0A4C42BD" w:rsidR="004E5379" w:rsidRPr="00F04444" w:rsidRDefault="004E5379" w:rsidP="008410CF">
      <w:pPr>
        <w:pStyle w:val="AfsenderInfo"/>
      </w:pPr>
      <w:r w:rsidRPr="00F04444">
        <w:t xml:space="preserve">Direkte: </w:t>
      </w:r>
      <w:r w:rsidR="00F04444" w:rsidRPr="00F04444">
        <w:t>41</w:t>
      </w:r>
      <w:r w:rsidR="00F04444">
        <w:t>280952</w:t>
      </w:r>
    </w:p>
    <w:p w14:paraId="40EF6D80" w14:textId="60966ACC" w:rsidR="004E5379" w:rsidRPr="002F16AA" w:rsidRDefault="004E5379" w:rsidP="008410CF">
      <w:pPr>
        <w:pStyle w:val="AfsenderInfo"/>
      </w:pPr>
      <w:r w:rsidRPr="008410CF">
        <w:t>Mail</w:t>
      </w:r>
      <w:r>
        <w:t>:</w:t>
      </w:r>
      <w:r w:rsidRPr="008410CF">
        <w:t xml:space="preserve"> </w:t>
      </w:r>
      <w:fldSimple w:instr="FILLIN  &quot;Please insert responsible email&quot;  \* MERGEFORMAT">
        <w:r w:rsidR="001A209F">
          <w:t>rbo@fida.dk</w:t>
        </w:r>
      </w:fldSimple>
    </w:p>
    <w:p w14:paraId="3C48A097" w14:textId="77777777" w:rsidR="00B170CD" w:rsidRDefault="00B170CD" w:rsidP="00EB52AD">
      <w:pPr>
        <w:tabs>
          <w:tab w:val="clear" w:pos="284"/>
        </w:tabs>
        <w:spacing w:line="240" w:lineRule="auto"/>
        <w:rPr>
          <w:b/>
          <w:lang w:eastAsia="da-DK"/>
        </w:rPr>
      </w:pPr>
    </w:p>
    <w:p w14:paraId="49459992" w14:textId="77777777" w:rsidR="00B170CD" w:rsidRPr="00B170CD" w:rsidRDefault="00B170CD" w:rsidP="00B170CD">
      <w:pPr>
        <w:rPr>
          <w:lang w:eastAsia="da-DK"/>
        </w:rPr>
      </w:pPr>
    </w:p>
    <w:p w14:paraId="0E215247" w14:textId="77777777" w:rsidR="00B170CD" w:rsidRDefault="00B170CD" w:rsidP="00B170CD">
      <w:pPr>
        <w:rPr>
          <w:lang w:eastAsia="da-DK"/>
        </w:rPr>
      </w:pPr>
    </w:p>
    <w:p w14:paraId="2F5E3846" w14:textId="77777777" w:rsidR="00B170CD" w:rsidRDefault="00B170CD" w:rsidP="00B170CD">
      <w:pPr>
        <w:rPr>
          <w:lang w:eastAsia="da-DK"/>
        </w:rPr>
      </w:pPr>
    </w:p>
    <w:p w14:paraId="4CA19E09" w14:textId="77777777" w:rsidR="00B170CD" w:rsidRDefault="00B170CD" w:rsidP="00B170CD">
      <w:pPr>
        <w:tabs>
          <w:tab w:val="clear" w:pos="284"/>
          <w:tab w:val="left" w:pos="2130"/>
        </w:tabs>
        <w:rPr>
          <w:lang w:eastAsia="da-DK"/>
        </w:rPr>
      </w:pPr>
      <w:r>
        <w:rPr>
          <w:lang w:eastAsia="da-DK"/>
        </w:rPr>
        <w:tab/>
      </w:r>
    </w:p>
    <w:p w14:paraId="0FC23552" w14:textId="5A3E0998" w:rsidR="000C6C5C" w:rsidRPr="00B170CD" w:rsidRDefault="000C6C5C" w:rsidP="00B170CD">
      <w:pPr>
        <w:tabs>
          <w:tab w:val="clear" w:pos="284"/>
        </w:tabs>
        <w:spacing w:line="240" w:lineRule="auto"/>
        <w:rPr>
          <w:lang w:eastAsia="da-DK"/>
        </w:rPr>
      </w:pPr>
    </w:p>
    <w:sectPr w:rsidR="000C6C5C" w:rsidRPr="00B170CD" w:rsidSect="00417F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31" w:right="368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BA0F" w14:textId="77777777" w:rsidR="0055204F" w:rsidRDefault="0055204F">
      <w:r>
        <w:separator/>
      </w:r>
    </w:p>
  </w:endnote>
  <w:endnote w:type="continuationSeparator" w:id="0">
    <w:p w14:paraId="2CB8B5B6" w14:textId="77777777" w:rsidR="0055204F" w:rsidRDefault="0055204F">
      <w:r>
        <w:continuationSeparator/>
      </w:r>
    </w:p>
  </w:endnote>
  <w:endnote w:type="continuationNotice" w:id="1">
    <w:p w14:paraId="6E37AB87" w14:textId="77777777" w:rsidR="0055204F" w:rsidRDefault="005520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alian Plate No2 Expanded">
    <w:altName w:val="Calibri"/>
    <w:charset w:val="00"/>
    <w:family w:val="swiss"/>
    <w:pitch w:val="variable"/>
    <w:sig w:usb0="A00000AF" w:usb1="5000205B" w:usb2="00000000" w:usb3="00000000" w:csb0="0000009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0F85" w14:textId="77777777" w:rsidR="000D394F" w:rsidRDefault="000D394F" w:rsidP="0033441B">
    <w:pPr>
      <w:pStyle w:val="FiDa-RammeSidefodog-hoved"/>
      <w:tabs>
        <w:tab w:val="clear" w:pos="284"/>
        <w:tab w:val="left" w:pos="0"/>
        <w:tab w:val="left" w:pos="851"/>
        <w:tab w:val="right" w:pos="9639"/>
      </w:tabs>
      <w:ind w:firstLine="851"/>
      <w:rPr>
        <w:b/>
      </w:rPr>
    </w:pPr>
  </w:p>
  <w:p w14:paraId="00C14DD1" w14:textId="77777777" w:rsidR="000D394F" w:rsidRDefault="000D394F" w:rsidP="0033441B">
    <w:pPr>
      <w:pStyle w:val="FiDa-RammeSidefodog-hoved"/>
      <w:tabs>
        <w:tab w:val="clear" w:pos="284"/>
        <w:tab w:val="left" w:pos="0"/>
        <w:tab w:val="left" w:pos="851"/>
        <w:tab w:val="right" w:pos="9639"/>
      </w:tabs>
      <w:ind w:firstLine="851"/>
      <w:rPr>
        <w:b/>
      </w:rPr>
    </w:pPr>
  </w:p>
  <w:p w14:paraId="12D2FF01" w14:textId="77777777" w:rsidR="00EB52AD" w:rsidRPr="00417F1B" w:rsidRDefault="00EB52AD" w:rsidP="0033441B">
    <w:pPr>
      <w:pStyle w:val="FiDa-RammeSidefodog-hoved"/>
      <w:tabs>
        <w:tab w:val="clear" w:pos="284"/>
        <w:tab w:val="left" w:pos="0"/>
        <w:tab w:val="left" w:pos="851"/>
        <w:tab w:val="right" w:pos="9639"/>
      </w:tabs>
      <w:ind w:firstLine="851"/>
    </w:pPr>
    <w:r>
      <w:rPr>
        <w:noProof/>
        <w:lang w:val="en-US" w:eastAsia="en-US"/>
      </w:rPr>
      <w:drawing>
        <wp:anchor distT="0" distB="0" distL="114300" distR="114300" simplePos="0" relativeHeight="251658242" behindDoc="1" locked="1" layoutInCell="1" allowOverlap="1" wp14:anchorId="7803F2F7" wp14:editId="6DEF796C">
          <wp:simplePos x="0" y="0"/>
          <wp:positionH relativeFrom="page">
            <wp:posOffset>723900</wp:posOffset>
          </wp:positionH>
          <wp:positionV relativeFrom="page">
            <wp:posOffset>9858375</wp:posOffset>
          </wp:positionV>
          <wp:extent cx="381600" cy="38160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_Logo_CMYK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72A">
      <w:rPr>
        <w:b/>
      </w:rPr>
      <w:t xml:space="preserve">Finans </w:t>
    </w:r>
    <w:proofErr w:type="gramStart"/>
    <w:r w:rsidRPr="0071772A">
      <w:rPr>
        <w:b/>
      </w:rPr>
      <w:t>Danmark</w:t>
    </w:r>
    <w:r w:rsidRPr="0071772A">
      <w:t xml:space="preserve">  </w:t>
    </w:r>
    <w:r w:rsidRPr="00082F8D">
      <w:rPr>
        <w:color w:val="E4002B"/>
      </w:rPr>
      <w:t>|</w:t>
    </w:r>
    <w:proofErr w:type="gramEnd"/>
    <w:r w:rsidRPr="0071772A">
      <w:t xml:space="preserve">  Amaliegade 7  </w:t>
    </w:r>
    <w:r w:rsidRPr="00082F8D">
      <w:rPr>
        <w:color w:val="E4002B"/>
      </w:rPr>
      <w:t>|</w:t>
    </w:r>
    <w:r w:rsidRPr="0071772A">
      <w:t xml:space="preserve">  1256 København K  </w:t>
    </w:r>
    <w:r w:rsidRPr="00082F8D">
      <w:rPr>
        <w:color w:val="E4002B"/>
      </w:rPr>
      <w:t>|</w:t>
    </w:r>
    <w:r w:rsidRPr="0071772A">
      <w:t xml:space="preserve">  </w:t>
    </w:r>
    <w:r w:rsidRPr="00637B8B">
      <w:t>www.finansdanmark.dk</w:t>
    </w:r>
    <w:r>
      <w:tab/>
    </w:r>
    <w:r w:rsidRPr="00417F1B">
      <w:fldChar w:fldCharType="begin"/>
    </w:r>
    <w:r w:rsidRPr="00417F1B">
      <w:instrText>PAGE   \* MERGEFORMAT</w:instrText>
    </w:r>
    <w:r w:rsidRPr="00417F1B">
      <w:fldChar w:fldCharType="separate"/>
    </w:r>
    <w:r w:rsidR="00B232DC">
      <w:rPr>
        <w:noProof/>
      </w:rPr>
      <w:t>2</w:t>
    </w:r>
    <w:r w:rsidRPr="00417F1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A08F" w14:textId="77777777" w:rsidR="00EB52AD" w:rsidRPr="0071772A" w:rsidRDefault="00EB52AD" w:rsidP="00417F1B">
    <w:pPr>
      <w:pStyle w:val="FiDa-RammeSidefodog-hoved"/>
      <w:tabs>
        <w:tab w:val="clear" w:pos="284"/>
        <w:tab w:val="left" w:pos="0"/>
        <w:tab w:val="right" w:pos="10206"/>
      </w:tabs>
    </w:pPr>
    <w:r w:rsidRPr="0071772A">
      <w:rPr>
        <w:b/>
      </w:rPr>
      <w:t xml:space="preserve">Finans </w:t>
    </w:r>
    <w:proofErr w:type="gramStart"/>
    <w:r w:rsidRPr="0071772A">
      <w:rPr>
        <w:b/>
      </w:rPr>
      <w:t>Danmark</w:t>
    </w:r>
    <w:r w:rsidRPr="0071772A">
      <w:t xml:space="preserve">  </w:t>
    </w:r>
    <w:r w:rsidRPr="00082F8D">
      <w:rPr>
        <w:color w:val="E4002B"/>
      </w:rPr>
      <w:t>|</w:t>
    </w:r>
    <w:proofErr w:type="gramEnd"/>
    <w:r w:rsidRPr="0071772A">
      <w:t xml:space="preserve">  Amaliegade 7  </w:t>
    </w:r>
    <w:r w:rsidRPr="00082F8D">
      <w:rPr>
        <w:color w:val="E4002B"/>
      </w:rPr>
      <w:t>|</w:t>
    </w:r>
    <w:r w:rsidRPr="0071772A">
      <w:t xml:space="preserve">  1256 København K  </w:t>
    </w:r>
    <w:r w:rsidRPr="00082F8D">
      <w:rPr>
        <w:color w:val="E4002B"/>
      </w:rPr>
      <w:t>|</w:t>
    </w:r>
    <w:r w:rsidRPr="0071772A">
      <w:t xml:space="preserve">  www.finansdanmark.dk</w:t>
    </w:r>
    <w:r w:rsidR="00B232D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22FC" w14:textId="77777777" w:rsidR="0055204F" w:rsidRDefault="0055204F">
      <w:r>
        <w:separator/>
      </w:r>
    </w:p>
  </w:footnote>
  <w:footnote w:type="continuationSeparator" w:id="0">
    <w:p w14:paraId="6C50C1EE" w14:textId="77777777" w:rsidR="0055204F" w:rsidRDefault="0055204F">
      <w:r>
        <w:continuationSeparator/>
      </w:r>
    </w:p>
  </w:footnote>
  <w:footnote w:type="continuationNotice" w:id="1">
    <w:p w14:paraId="5DDD978A" w14:textId="77777777" w:rsidR="0055204F" w:rsidRDefault="005520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8162" w14:textId="77777777" w:rsidR="00EB52AD" w:rsidRDefault="00EB52AD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F4A562A" wp14:editId="6E779B45">
              <wp:simplePos x="0" y="0"/>
              <wp:positionH relativeFrom="page">
                <wp:posOffset>5732145</wp:posOffset>
              </wp:positionH>
              <wp:positionV relativeFrom="page">
                <wp:posOffset>3305175</wp:posOffset>
              </wp:positionV>
              <wp:extent cx="1627200" cy="3200400"/>
              <wp:effectExtent l="0" t="0" r="1143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20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00" w:firstRow="0" w:lastRow="0" w:firstColumn="0" w:lastColumn="0" w:noHBand="0" w:noVBand="0"/>
                          </w:tblPr>
                          <w:tblGrid>
                            <w:gridCol w:w="2577"/>
                          </w:tblGrid>
                          <w:tr w:rsidR="00EB52AD" w:rsidRPr="00C012AF" w14:paraId="54BCC2D4" w14:textId="77777777">
                            <w:tc>
                              <w:tcPr>
                                <w:tcW w:w="2673" w:type="dxa"/>
                              </w:tcPr>
                              <w:p w14:paraId="4E55541F" w14:textId="77777777" w:rsidR="00EB52AD" w:rsidRPr="00DE3BAF" w:rsidRDefault="00EB52AD" w:rsidP="000C6C5C">
                                <w:pPr>
                                  <w:pStyle w:val="FiDa-RammeKolofoninfo"/>
                                  <w:rPr>
                                    <w:color w:val="000000" w:themeColor="text1"/>
                                  </w:rPr>
                                </w:pPr>
                                <w:r w:rsidRPr="00DE3BAF">
                                  <w:rPr>
                                    <w:b/>
                                    <w:color w:val="000000" w:themeColor="text1"/>
                                    <w:sz w:val="24"/>
                                    <w:szCs w:val="18"/>
                                    <w:lang w:eastAsia="pl-PL"/>
                                  </w:rPr>
                                  <w:t>Høringssvar</w:t>
                                </w:r>
                              </w:p>
                              <w:p w14:paraId="3A89044D" w14:textId="77777777" w:rsidR="00EB52AD" w:rsidRPr="00DE3BAF" w:rsidRDefault="00EB52AD" w:rsidP="000C6C5C">
                                <w:pPr>
                                  <w:pStyle w:val="FiDa-RammeKolofoninfo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3576CC0D" w14:textId="77777777" w:rsidR="00EB52AD" w:rsidRPr="00DE3BAF" w:rsidRDefault="00EB52AD" w:rsidP="000C6C5C">
                                <w:pPr>
                                  <w:pStyle w:val="FiDa-RammeKolofoninfo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lang w:val="en-US"/>
                                  </w:rPr>
                                  <w:alias w:val="Document Date"/>
                                  <w:tag w:val="fd_documentDate"/>
                                  <w:id w:val="777604412"/>
                                  <w:placeholder>
                                    <w:docPart w:val="B55A74D1BB7C49CF9AA45A06934C525C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documentDate[1]" w:storeItemID="{9073F48C-8341-44A3-92AC-0C22A1B3D0AF}"/>
                                  <w:date w:fullDate="2024-10-09T09:01:00Z">
                                    <w:dateFormat w:val="d. MMMM yyyy"/>
                                    <w:lid w:val="da-DK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97ECC8A" w14:textId="0AD15EE8" w:rsidR="00EB52AD" w:rsidRPr="00623D25" w:rsidRDefault="00D93E14" w:rsidP="00A601A2">
                                    <w:pPr>
                                      <w:pStyle w:val="FiDa-RammeKolofoninfolys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9. oktober 2024</w:t>
                                    </w:r>
                                  </w:p>
                                </w:sdtContent>
                              </w:sdt>
                              <w:p w14:paraId="00799E5B" w14:textId="48E48EF1" w:rsidR="00EB52AD" w:rsidRPr="00623D25" w:rsidRDefault="00EB52AD" w:rsidP="00DE3BAF">
                                <w:pPr>
                                  <w:pStyle w:val="FiDa-RammeKolofoninfo"/>
                                </w:pPr>
                                <w:r w:rsidRPr="00623D25">
                                  <w:rPr>
                                    <w:color w:val="000000" w:themeColor="text1"/>
                                  </w:rPr>
                                  <w:t>Dok. nr.</w:t>
                                </w:r>
                                <w:r w:rsidR="0081293F">
                                  <w:rPr>
                                    <w:color w:val="000000" w:themeColor="text1"/>
                                  </w:rPr>
                                  <w:t>:</w:t>
                                </w:r>
                                <w:r w:rsidRPr="00623D25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81293F"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color w:val="000000" w:themeColor="text1"/>
                                      <w:lang w:val="en-US"/>
                                    </w:rPr>
                                    <w:alias w:val="Document ID Value"/>
                                    <w:tag w:val="_dlc_DocId"/>
                                    <w:id w:val="1120265208"/>
                                    <w:lock w:val="contentLocked"/>
                                    <w:placeholder>
                                      <w:docPart w:val="4FA27B52507F4CB68978061DDAA86175"/>
                                    </w:placeholder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_dlc_DocId[1]" w:storeItemID="{9073F48C-8341-44A3-92AC-0C22A1B3D0AF}"/>
                                    <w:text/>
                                  </w:sdtPr>
                                  <w:sdtContent>
                                    <w:r w:rsidR="00D93E14"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FIDA-1038760730-4922</w:t>
                                    </w:r>
                                  </w:sdtContent>
                                </w:sdt>
                                <w:r w:rsidRPr="00623D25">
                                  <w:rPr>
                                    <w:color w:val="000000" w:themeColor="text1"/>
                                  </w:rPr>
                                  <w:t>-v</w:t>
                                </w:r>
                                <w:r w:rsidR="00090A6F" w:rsidRPr="00623D25">
                                  <w:rPr>
                                    <w:color w:val="000000" w:themeColor="text1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688B1A94" w14:textId="77777777" w:rsidR="00EB52AD" w:rsidRPr="00623D25" w:rsidRDefault="00EB52AD" w:rsidP="00A601A2">
                          <w:pPr>
                            <w:pStyle w:val="FiDa-RammeKolofoninfoly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A5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1.35pt;margin-top:260.25pt;width:128.15pt;height:25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" filled="f" stroked="f">
              <v:textbox inset="0,0,0,0">
                <w:txbxContent>
                  <w:tbl>
                    <w:tblPr>
                      <w:tblW w:w="0" w:type="auto"/>
                      <w:tblLook w:val="0000" w:firstRow="0" w:lastRow="0" w:firstColumn="0" w:lastColumn="0" w:noHBand="0" w:noVBand="0"/>
                    </w:tblPr>
                    <w:tblGrid>
                      <w:gridCol w:w="2577"/>
                    </w:tblGrid>
                    <w:tr w:rsidR="00EB52AD" w:rsidRPr="00C012AF" w14:paraId="54BCC2D4" w14:textId="77777777">
                      <w:tc>
                        <w:tcPr>
                          <w:tcW w:w="2673" w:type="dxa"/>
                        </w:tcPr>
                        <w:p w14:paraId="4E55541F" w14:textId="77777777" w:rsidR="00EB52AD" w:rsidRPr="00DE3BAF" w:rsidRDefault="00EB52AD" w:rsidP="000C6C5C">
                          <w:pPr>
                            <w:pStyle w:val="FiDa-RammeKolofoninfo"/>
                            <w:rPr>
                              <w:color w:val="000000" w:themeColor="text1"/>
                            </w:rPr>
                          </w:pPr>
                          <w:r w:rsidRPr="00DE3BAF">
                            <w:rPr>
                              <w:b/>
                              <w:color w:val="000000" w:themeColor="text1"/>
                              <w:sz w:val="24"/>
                              <w:szCs w:val="18"/>
                              <w:lang w:eastAsia="pl-PL"/>
                            </w:rPr>
                            <w:t>Høringssvar</w:t>
                          </w:r>
                        </w:p>
                        <w:p w14:paraId="3A89044D" w14:textId="77777777" w:rsidR="00EB52AD" w:rsidRPr="00DE3BAF" w:rsidRDefault="00EB52AD" w:rsidP="000C6C5C">
                          <w:pPr>
                            <w:pStyle w:val="FiDa-RammeKolofoninfo"/>
                            <w:rPr>
                              <w:color w:val="000000" w:themeColor="text1"/>
                            </w:rPr>
                          </w:pPr>
                        </w:p>
                        <w:p w14:paraId="3576CC0D" w14:textId="77777777" w:rsidR="00EB52AD" w:rsidRPr="00DE3BAF" w:rsidRDefault="00EB52AD" w:rsidP="000C6C5C">
                          <w:pPr>
                            <w:pStyle w:val="FiDa-RammeKolofoninfo"/>
                            <w:rPr>
                              <w:color w:val="000000" w:themeColor="text1"/>
                            </w:rPr>
                          </w:pPr>
                        </w:p>
                        <w:sdt>
                          <w:sdtPr>
                            <w:rPr>
                              <w:color w:val="000000" w:themeColor="text1"/>
                              <w:lang w:val="en-US"/>
                            </w:rPr>
                            <w:alias w:val="Document Date"/>
                            <w:tag w:val="fd_documentDate"/>
                            <w:id w:val="777604412"/>
                            <w:placeholder>
                              <w:docPart w:val="B55A74D1BB7C49CF9AA45A06934C525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documentDate[1]" w:storeItemID="{9073F48C-8341-44A3-92AC-0C22A1B3D0AF}"/>
                            <w:date w:fullDate="2024-10-09T09:01:00Z">
                              <w:dateFormat w:val="d. MMMM yyyy"/>
                              <w:lid w:val="da-DK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97ECC8A" w14:textId="0AD15EE8" w:rsidR="00EB52AD" w:rsidRPr="00623D25" w:rsidRDefault="00D93E14" w:rsidP="00A601A2">
                              <w:pPr>
                                <w:pStyle w:val="FiDa-RammeKolofoninfolys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9. oktober 2024</w:t>
                              </w:r>
                            </w:p>
                          </w:sdtContent>
                        </w:sdt>
                        <w:p w14:paraId="00799E5B" w14:textId="48E48EF1" w:rsidR="00EB52AD" w:rsidRPr="00623D25" w:rsidRDefault="00EB52AD" w:rsidP="00DE3BAF">
                          <w:pPr>
                            <w:pStyle w:val="FiDa-RammeKolofoninfo"/>
                          </w:pPr>
                          <w:r w:rsidRPr="00623D25">
                            <w:rPr>
                              <w:color w:val="000000" w:themeColor="text1"/>
                            </w:rPr>
                            <w:t>Dok. nr.</w:t>
                          </w:r>
                          <w:r w:rsidR="0081293F">
                            <w:rPr>
                              <w:color w:val="000000" w:themeColor="text1"/>
                            </w:rPr>
                            <w:t>:</w:t>
                          </w:r>
                          <w:r w:rsidRPr="00623D25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81293F">
                            <w:rPr>
                              <w:color w:val="000000" w:themeColor="text1"/>
                            </w:rPr>
                            <w:br/>
                          </w:r>
                          <w:sdt>
                            <w:sdtPr>
                              <w:rPr>
                                <w:color w:val="000000" w:themeColor="text1"/>
                                <w:lang w:val="en-US"/>
                              </w:rPr>
                              <w:alias w:val="Document ID Value"/>
                              <w:tag w:val="_dlc_DocId"/>
                              <w:id w:val="1120265208"/>
                              <w:lock w:val="contentLocked"/>
                              <w:placeholder>
                                <w:docPart w:val="4FA27B52507F4CB68978061DDAA8617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_dlc_DocId[1]" w:storeItemID="{9073F48C-8341-44A3-92AC-0C22A1B3D0AF}"/>
                              <w:text/>
                            </w:sdtPr>
                            <w:sdtContent>
                              <w:r w:rsidR="00D93E14">
                                <w:rPr>
                                  <w:color w:val="000000" w:themeColor="text1"/>
                                  <w:lang w:val="en-US"/>
                                </w:rPr>
                                <w:t>FIDA-1038760730-4922</w:t>
                              </w:r>
                            </w:sdtContent>
                          </w:sdt>
                          <w:r w:rsidRPr="00623D25">
                            <w:rPr>
                              <w:color w:val="000000" w:themeColor="text1"/>
                            </w:rPr>
                            <w:t>-v</w:t>
                          </w:r>
                          <w:r w:rsidR="00090A6F" w:rsidRPr="00623D25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c>
                    </w:tr>
                  </w:tbl>
                  <w:p w14:paraId="688B1A94" w14:textId="77777777" w:rsidR="00EB52AD" w:rsidRPr="00623D25" w:rsidRDefault="00EB52AD" w:rsidP="00A601A2">
                    <w:pPr>
                      <w:pStyle w:val="FiDa-RammeKolofoninfoly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160" w14:textId="77777777" w:rsidR="00EB52AD" w:rsidRDefault="00EB52AD" w:rsidP="00277114">
    <w:pPr>
      <w:pStyle w:val="LOGO"/>
      <w:spacing w:before="0"/>
    </w:pPr>
    <w:r>
      <w:rPr>
        <w:lang w:val="en-US" w:eastAsia="en-US"/>
      </w:rPr>
      <w:drawing>
        <wp:anchor distT="0" distB="0" distL="114300" distR="114300" simplePos="0" relativeHeight="251658241" behindDoc="0" locked="1" layoutInCell="1" allowOverlap="1" wp14:anchorId="39785674" wp14:editId="64BF9475">
          <wp:simplePos x="0" y="0"/>
          <wp:positionH relativeFrom="page">
            <wp:posOffset>5692140</wp:posOffset>
          </wp:positionH>
          <wp:positionV relativeFrom="page">
            <wp:posOffset>381635</wp:posOffset>
          </wp:positionV>
          <wp:extent cx="1083600" cy="1965600"/>
          <wp:effectExtent l="0" t="0" r="254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_H_CMYK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E22DD" wp14:editId="5808EBC4">
              <wp:simplePos x="0" y="0"/>
              <wp:positionH relativeFrom="page">
                <wp:posOffset>5732145</wp:posOffset>
              </wp:positionH>
              <wp:positionV relativeFrom="page">
                <wp:posOffset>3305175</wp:posOffset>
              </wp:positionV>
              <wp:extent cx="1627200" cy="3200400"/>
              <wp:effectExtent l="0" t="0" r="1143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20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00" w:firstRow="0" w:lastRow="0" w:firstColumn="0" w:lastColumn="0" w:noHBand="0" w:noVBand="0"/>
                          </w:tblPr>
                          <w:tblGrid>
                            <w:gridCol w:w="2577"/>
                          </w:tblGrid>
                          <w:tr w:rsidR="00EB52AD" w:rsidRPr="00C012AF" w14:paraId="72A020FD" w14:textId="77777777">
                            <w:tc>
                              <w:tcPr>
                                <w:tcW w:w="2673" w:type="dxa"/>
                              </w:tcPr>
                              <w:p w14:paraId="031E81B0" w14:textId="77777777" w:rsidR="00EB52AD" w:rsidRPr="00F701D5" w:rsidRDefault="00EB52AD" w:rsidP="00DA2F8A">
                                <w:pPr>
                                  <w:pStyle w:val="FiDa-RammeKategori"/>
                                </w:pPr>
                                <w:r>
                                  <w:t>Høringssvar</w:t>
                                </w:r>
                              </w:p>
                              <w:p w14:paraId="4461DCC8" w14:textId="77777777" w:rsidR="00EB52AD" w:rsidRPr="00F701D5" w:rsidRDefault="00EB52AD" w:rsidP="00DA2F8A">
                                <w:pPr>
                                  <w:pStyle w:val="FiDa-RammeKolofoninfo"/>
                                </w:pPr>
                              </w:p>
                              <w:p w14:paraId="795FC610" w14:textId="3967F252" w:rsidR="00EB52AD" w:rsidRPr="0081293F" w:rsidRDefault="00EB52AD" w:rsidP="00DA2F8A">
                                <w:pPr>
                                  <w:pStyle w:val="FiDa-RammeKolofoninfo"/>
                                </w:pPr>
                                <w:r w:rsidRPr="0081293F">
                                  <w:br/>
                                </w:r>
                                <w:sdt>
                                  <w:sdtPr>
                                    <w:alias w:val="Document Date"/>
                                    <w:tag w:val="fd_documentDate"/>
                                    <w:id w:val="-2101483491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documentDate[1]" w:storeItemID="{9073F48C-8341-44A3-92AC-0C22A1B3D0AF}"/>
                                    <w:date w:fullDate="2024-10-09T09:01:00Z">
                                      <w:dateFormat w:val="d. MMMM 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D93E14">
                                      <w:t>9. oktober 2024</w:t>
                                    </w:r>
                                  </w:sdtContent>
                                </w:sdt>
                              </w:p>
                              <w:p w14:paraId="6A3E49BF" w14:textId="0E635848" w:rsidR="00EB52AD" w:rsidRPr="00623D25" w:rsidRDefault="00EB52AD" w:rsidP="00B170CD">
                                <w:pPr>
                                  <w:pStyle w:val="FiDa-RammeKolofoninfo"/>
                                </w:pPr>
                                <w:r w:rsidRPr="00623D25">
                                  <w:t>Dok</w:t>
                                </w:r>
                                <w:r w:rsidR="0081293F">
                                  <w:t>:</w:t>
                                </w:r>
                                <w:bookmarkStart w:id="0" w:name="TR1_DOCNUMBER"/>
                                <w:bookmarkEnd w:id="0"/>
                                <w:r w:rsidR="00B76A66"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en-US"/>
                                    </w:rPr>
                                    <w:alias w:val="Document ID Value"/>
                                    <w:tag w:val="_dlc_DocId"/>
                                    <w:id w:val="-186220877"/>
                                    <w:lock w:val="conten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_dlc_DocId[1]" w:storeItemID="{9073F48C-8341-44A3-92AC-0C22A1B3D0AF}"/>
                                    <w:text/>
                                  </w:sdtPr>
                                  <w:sdtContent>
                                    <w:r w:rsidR="00D93E14">
                                      <w:rPr>
                                        <w:lang w:val="en-US"/>
                                      </w:rPr>
                                      <w:t>FIDA-1038760730-4922</w:t>
                                    </w:r>
                                  </w:sdtContent>
                                </w:sdt>
                                <w:r w:rsidRPr="00623D25">
                                  <w:t>-v</w:t>
                                </w:r>
                                <w:bookmarkStart w:id="1" w:name="TR1_PDDOCVERSION"/>
                                <w:bookmarkStart w:id="2" w:name="TR1_AUTHOR_FULL_NAME"/>
                                <w:bookmarkEnd w:id="1"/>
                                <w:bookmarkEnd w:id="2"/>
                                <w:r w:rsidR="00090A6F" w:rsidRPr="00623D25">
                                  <w:t>1</w:t>
                                </w:r>
                                <w:r w:rsidR="00BE0AA9" w:rsidRPr="00623D25">
                                  <w:br/>
                                </w:r>
                                <w:r w:rsidR="00BB57CC" w:rsidRPr="00623D25">
                                  <w:t>Kontakt</w:t>
                                </w:r>
                                <w:r w:rsidR="0081293F">
                                  <w:t xml:space="preserve"> </w:t>
                                </w:r>
                                <w:sdt>
                                  <w:sdtPr>
                                    <w:alias w:val="Owner"/>
                                    <w:tag w:val="fd_owner"/>
                                    <w:id w:val="894324401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owner[1]" w:storeItemID="{9073F48C-8341-44A3-92AC-0C22A1B3D0AF}"/>
                                    <w:text/>
                                  </w:sdtPr>
                                  <w:sdtContent>
                                    <w:r w:rsidR="00D93E14" w:rsidRPr="00D93E14">
                                      <w:t>Rikke Bregendahl Ørum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41E8CBD" w14:textId="77777777" w:rsidR="00EB52AD" w:rsidRPr="00623D25" w:rsidRDefault="00EB52AD" w:rsidP="00850CDC">
                          <w:pPr>
                            <w:pStyle w:val="FiDa-RammeKolofon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E22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1.35pt;margin-top:260.25pt;width:128.15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Look w:val="0000" w:firstRow="0" w:lastRow="0" w:firstColumn="0" w:lastColumn="0" w:noHBand="0" w:noVBand="0"/>
                    </w:tblPr>
                    <w:tblGrid>
                      <w:gridCol w:w="2577"/>
                    </w:tblGrid>
                    <w:tr w:rsidR="00EB52AD" w:rsidRPr="00C012AF" w14:paraId="72A020FD" w14:textId="77777777">
                      <w:tc>
                        <w:tcPr>
                          <w:tcW w:w="2673" w:type="dxa"/>
                        </w:tcPr>
                        <w:p w14:paraId="031E81B0" w14:textId="77777777" w:rsidR="00EB52AD" w:rsidRPr="00F701D5" w:rsidRDefault="00EB52AD" w:rsidP="00DA2F8A">
                          <w:pPr>
                            <w:pStyle w:val="FiDa-RammeKategori"/>
                          </w:pPr>
                          <w:r>
                            <w:t>Høringssvar</w:t>
                          </w:r>
                        </w:p>
                        <w:p w14:paraId="4461DCC8" w14:textId="77777777" w:rsidR="00EB52AD" w:rsidRPr="00F701D5" w:rsidRDefault="00EB52AD" w:rsidP="00DA2F8A">
                          <w:pPr>
                            <w:pStyle w:val="FiDa-RammeKolofoninfo"/>
                          </w:pPr>
                        </w:p>
                        <w:p w14:paraId="795FC610" w14:textId="3967F252" w:rsidR="00EB52AD" w:rsidRPr="0081293F" w:rsidRDefault="00EB52AD" w:rsidP="00DA2F8A">
                          <w:pPr>
                            <w:pStyle w:val="FiDa-RammeKolofoninfo"/>
                          </w:pPr>
                          <w:r w:rsidRPr="0081293F">
                            <w:br/>
                          </w:r>
                          <w:sdt>
                            <w:sdtPr>
                              <w:alias w:val="Document Date"/>
                              <w:tag w:val="fd_documentDate"/>
                              <w:id w:val="-21014834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documentDate[1]" w:storeItemID="{9073F48C-8341-44A3-92AC-0C22A1B3D0AF}"/>
                              <w:date w:fullDate="2024-10-09T09:01:00Z">
                                <w:dateFormat w:val="d. MMMM 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93E14">
                                <w:t>9. oktober 2024</w:t>
                              </w:r>
                            </w:sdtContent>
                          </w:sdt>
                        </w:p>
                        <w:p w14:paraId="6A3E49BF" w14:textId="0E635848" w:rsidR="00EB52AD" w:rsidRPr="00623D25" w:rsidRDefault="00EB52AD" w:rsidP="00B170CD">
                          <w:pPr>
                            <w:pStyle w:val="FiDa-RammeKolofoninfo"/>
                          </w:pPr>
                          <w:r w:rsidRPr="00623D25">
                            <w:t>Dok</w:t>
                          </w:r>
                          <w:r w:rsidR="0081293F">
                            <w:t>:</w:t>
                          </w:r>
                          <w:bookmarkStart w:id="3" w:name="TR1_DOCNUMBER"/>
                          <w:bookmarkEnd w:id="3"/>
                          <w:r w:rsidR="00B76A66">
                            <w:t xml:space="preserve"> </w:t>
                          </w:r>
                          <w:sdt>
                            <w:sdtPr>
                              <w:rPr>
                                <w:lang w:val="en-US"/>
                              </w:rPr>
                              <w:alias w:val="Document ID Value"/>
                              <w:tag w:val="_dlc_DocId"/>
                              <w:id w:val="-186220877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_dlc_DocId[1]" w:storeItemID="{9073F48C-8341-44A3-92AC-0C22A1B3D0AF}"/>
                              <w:text/>
                            </w:sdtPr>
                            <w:sdtContent>
                              <w:r w:rsidR="00D93E14">
                                <w:rPr>
                                  <w:lang w:val="en-US"/>
                                </w:rPr>
                                <w:t>FIDA-1038760730-4922</w:t>
                              </w:r>
                            </w:sdtContent>
                          </w:sdt>
                          <w:r w:rsidRPr="00623D25">
                            <w:t>-v</w:t>
                          </w:r>
                          <w:bookmarkStart w:id="4" w:name="TR1_PDDOCVERSION"/>
                          <w:bookmarkStart w:id="5" w:name="TR1_AUTHOR_FULL_NAME"/>
                          <w:bookmarkEnd w:id="4"/>
                          <w:bookmarkEnd w:id="5"/>
                          <w:r w:rsidR="00090A6F" w:rsidRPr="00623D25">
                            <w:t>1</w:t>
                          </w:r>
                          <w:r w:rsidR="00BE0AA9" w:rsidRPr="00623D25">
                            <w:br/>
                          </w:r>
                          <w:r w:rsidR="00BB57CC" w:rsidRPr="00623D25">
                            <w:t>Kontakt</w:t>
                          </w:r>
                          <w:r w:rsidR="0081293F">
                            <w:t xml:space="preserve"> </w:t>
                          </w:r>
                          <w:sdt>
                            <w:sdtPr>
                              <w:alias w:val="Owner"/>
                              <w:tag w:val="fd_owner"/>
                              <w:id w:val="89432440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f9615b-f52c-47d0-8476-514af5549321' xmlns:ns4='d4ddece9-758a-4c79-8695-fadd1d3cff65' xmlns:ns5='24943991-94d7-4778-a9b3-19e5f2086ea5' " w:xpath="/ns0:properties[1]/documentManagement[1]/ns5:fd_owner[1]" w:storeItemID="{9073F48C-8341-44A3-92AC-0C22A1B3D0AF}"/>
                              <w:text/>
                            </w:sdtPr>
                            <w:sdtContent>
                              <w:r w:rsidR="00D93E14" w:rsidRPr="00D93E14">
                                <w:t>Rikke Bregendahl Ørum</w:t>
                              </w:r>
                            </w:sdtContent>
                          </w:sdt>
                        </w:p>
                      </w:tc>
                    </w:tr>
                  </w:tbl>
                  <w:p w14:paraId="041E8CBD" w14:textId="77777777" w:rsidR="00EB52AD" w:rsidRPr="00623D25" w:rsidRDefault="00EB52AD" w:rsidP="00850CDC">
                    <w:pPr>
                      <w:pStyle w:val="FiDa-RammeKolofon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488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2C7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A9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C6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0C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6B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6B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BC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A01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13C2D"/>
    <w:multiLevelType w:val="hybridMultilevel"/>
    <w:tmpl w:val="FFFFFFFF"/>
    <w:lvl w:ilvl="0" w:tplc="47144C52">
      <w:start w:val="1"/>
      <w:numFmt w:val="decimal"/>
      <w:lvlText w:val="%1."/>
      <w:lvlJc w:val="left"/>
      <w:pPr>
        <w:ind w:left="720" w:hanging="360"/>
      </w:pPr>
    </w:lvl>
    <w:lvl w:ilvl="1" w:tplc="58344FA6">
      <w:start w:val="1"/>
      <w:numFmt w:val="lowerLetter"/>
      <w:lvlText w:val="%2."/>
      <w:lvlJc w:val="left"/>
      <w:pPr>
        <w:ind w:left="1440" w:hanging="360"/>
      </w:pPr>
    </w:lvl>
    <w:lvl w:ilvl="2" w:tplc="F7C862EE">
      <w:start w:val="1"/>
      <w:numFmt w:val="lowerRoman"/>
      <w:lvlText w:val="%3."/>
      <w:lvlJc w:val="right"/>
      <w:pPr>
        <w:ind w:left="2160" w:hanging="180"/>
      </w:pPr>
    </w:lvl>
    <w:lvl w:ilvl="3" w:tplc="B462C65C">
      <w:start w:val="1"/>
      <w:numFmt w:val="decimal"/>
      <w:lvlText w:val="%4."/>
      <w:lvlJc w:val="left"/>
      <w:pPr>
        <w:ind w:left="2880" w:hanging="360"/>
      </w:pPr>
    </w:lvl>
    <w:lvl w:ilvl="4" w:tplc="71428A46">
      <w:start w:val="1"/>
      <w:numFmt w:val="lowerLetter"/>
      <w:lvlText w:val="%5."/>
      <w:lvlJc w:val="left"/>
      <w:pPr>
        <w:ind w:left="3600" w:hanging="360"/>
      </w:pPr>
    </w:lvl>
    <w:lvl w:ilvl="5" w:tplc="40CE83E4">
      <w:start w:val="1"/>
      <w:numFmt w:val="lowerRoman"/>
      <w:lvlText w:val="%6."/>
      <w:lvlJc w:val="right"/>
      <w:pPr>
        <w:ind w:left="4320" w:hanging="180"/>
      </w:pPr>
    </w:lvl>
    <w:lvl w:ilvl="6" w:tplc="6478D756">
      <w:start w:val="1"/>
      <w:numFmt w:val="decimal"/>
      <w:lvlText w:val="%7."/>
      <w:lvlJc w:val="left"/>
      <w:pPr>
        <w:ind w:left="5040" w:hanging="360"/>
      </w:pPr>
    </w:lvl>
    <w:lvl w:ilvl="7" w:tplc="BC626D46">
      <w:start w:val="1"/>
      <w:numFmt w:val="lowerLetter"/>
      <w:lvlText w:val="%8."/>
      <w:lvlJc w:val="left"/>
      <w:pPr>
        <w:ind w:left="5760" w:hanging="360"/>
      </w:pPr>
    </w:lvl>
    <w:lvl w:ilvl="8" w:tplc="742ACC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E5D8F"/>
    <w:multiLevelType w:val="singleLevel"/>
    <w:tmpl w:val="D8EEB4F8"/>
    <w:lvl w:ilvl="0">
      <w:start w:val="1"/>
      <w:numFmt w:val="none"/>
      <w:pStyle w:val="indryk"/>
      <w:lvlText w:val="At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672EE1"/>
    <w:multiLevelType w:val="singleLevel"/>
    <w:tmpl w:val="563A55EA"/>
    <w:lvl w:ilvl="0">
      <w:start w:val="1"/>
      <w:numFmt w:val="none"/>
      <w:lvlText w:val="At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4"/>
      </w:rPr>
    </w:lvl>
  </w:abstractNum>
  <w:abstractNum w:abstractNumId="13" w15:restartNumberingAfterBreak="0">
    <w:nsid w:val="30B12BBD"/>
    <w:multiLevelType w:val="hybridMultilevel"/>
    <w:tmpl w:val="ED30F910"/>
    <w:lvl w:ilvl="0" w:tplc="C5C25CA4">
      <w:start w:val="74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52F6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81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46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7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AB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C7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C0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BCA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07D85"/>
    <w:multiLevelType w:val="singleLevel"/>
    <w:tmpl w:val="04D6F9D6"/>
    <w:lvl w:ilvl="0">
      <w:start w:val="1"/>
      <w:numFmt w:val="decimal"/>
      <w:pStyle w:val="Nummer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1F177DC"/>
    <w:multiLevelType w:val="hybridMultilevel"/>
    <w:tmpl w:val="DA80D900"/>
    <w:lvl w:ilvl="0" w:tplc="08A6415E">
      <w:start w:val="74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10A4A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E9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EC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08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C3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CA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C7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D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45D3F"/>
    <w:multiLevelType w:val="hybridMultilevel"/>
    <w:tmpl w:val="7036591A"/>
    <w:lvl w:ilvl="0" w:tplc="9F58A344">
      <w:start w:val="1"/>
      <w:numFmt w:val="bullet"/>
      <w:pStyle w:val="-"/>
      <w:lvlText w:val="-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B79"/>
    <w:multiLevelType w:val="singleLevel"/>
    <w:tmpl w:val="B0D0B9D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18" w15:restartNumberingAfterBreak="0">
    <w:nsid w:val="4DC255E5"/>
    <w:multiLevelType w:val="singleLevel"/>
    <w:tmpl w:val="6180C1C8"/>
    <w:lvl w:ilvl="0">
      <w:start w:val="1"/>
      <w:numFmt w:val="bullet"/>
      <w:pStyle w:val="Indryk0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3A40C5B"/>
    <w:multiLevelType w:val="hybridMultilevel"/>
    <w:tmpl w:val="FFFFFFFF"/>
    <w:lvl w:ilvl="0" w:tplc="D0F26E0E">
      <w:start w:val="1"/>
      <w:numFmt w:val="decimal"/>
      <w:lvlText w:val="%1."/>
      <w:lvlJc w:val="left"/>
      <w:pPr>
        <w:ind w:left="720" w:hanging="360"/>
      </w:pPr>
    </w:lvl>
    <w:lvl w:ilvl="1" w:tplc="6E147DAC">
      <w:start w:val="1"/>
      <w:numFmt w:val="lowerLetter"/>
      <w:lvlText w:val="%2."/>
      <w:lvlJc w:val="left"/>
      <w:pPr>
        <w:ind w:left="1440" w:hanging="360"/>
      </w:pPr>
    </w:lvl>
    <w:lvl w:ilvl="2" w:tplc="C7885952">
      <w:start w:val="1"/>
      <w:numFmt w:val="lowerRoman"/>
      <w:lvlText w:val="%3."/>
      <w:lvlJc w:val="right"/>
      <w:pPr>
        <w:ind w:left="2160" w:hanging="180"/>
      </w:pPr>
    </w:lvl>
    <w:lvl w:ilvl="3" w:tplc="35B01078">
      <w:start w:val="1"/>
      <w:numFmt w:val="decimal"/>
      <w:lvlText w:val="%4."/>
      <w:lvlJc w:val="left"/>
      <w:pPr>
        <w:ind w:left="2880" w:hanging="360"/>
      </w:pPr>
    </w:lvl>
    <w:lvl w:ilvl="4" w:tplc="0A70D0B2">
      <w:start w:val="1"/>
      <w:numFmt w:val="lowerLetter"/>
      <w:lvlText w:val="%5."/>
      <w:lvlJc w:val="left"/>
      <w:pPr>
        <w:ind w:left="3600" w:hanging="360"/>
      </w:pPr>
    </w:lvl>
    <w:lvl w:ilvl="5" w:tplc="FAA65BB0">
      <w:start w:val="1"/>
      <w:numFmt w:val="lowerRoman"/>
      <w:lvlText w:val="%6."/>
      <w:lvlJc w:val="right"/>
      <w:pPr>
        <w:ind w:left="4320" w:hanging="180"/>
      </w:pPr>
    </w:lvl>
    <w:lvl w:ilvl="6" w:tplc="FDDEC99E">
      <w:start w:val="1"/>
      <w:numFmt w:val="decimal"/>
      <w:lvlText w:val="%7."/>
      <w:lvlJc w:val="left"/>
      <w:pPr>
        <w:ind w:left="5040" w:hanging="360"/>
      </w:pPr>
    </w:lvl>
    <w:lvl w:ilvl="7" w:tplc="6F186B4A">
      <w:start w:val="1"/>
      <w:numFmt w:val="lowerLetter"/>
      <w:lvlText w:val="%8."/>
      <w:lvlJc w:val="left"/>
      <w:pPr>
        <w:ind w:left="5760" w:hanging="360"/>
      </w:pPr>
    </w:lvl>
    <w:lvl w:ilvl="8" w:tplc="79AE76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C327D"/>
    <w:multiLevelType w:val="singleLevel"/>
    <w:tmpl w:val="D5362FD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5B3D0F3A"/>
    <w:multiLevelType w:val="multilevel"/>
    <w:tmpl w:val="94A2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506BF"/>
    <w:multiLevelType w:val="hybridMultilevel"/>
    <w:tmpl w:val="E9E6E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C18FE"/>
    <w:multiLevelType w:val="hybridMultilevel"/>
    <w:tmpl w:val="1A1AB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362219">
    <w:abstractNumId w:val="10"/>
  </w:num>
  <w:num w:numId="2" w16cid:durableId="1913810864">
    <w:abstractNumId w:val="19"/>
  </w:num>
  <w:num w:numId="3" w16cid:durableId="472799286">
    <w:abstractNumId w:val="15"/>
  </w:num>
  <w:num w:numId="4" w16cid:durableId="1140539904">
    <w:abstractNumId w:val="13"/>
  </w:num>
  <w:num w:numId="5" w16cid:durableId="491988916">
    <w:abstractNumId w:val="20"/>
  </w:num>
  <w:num w:numId="6" w16cid:durableId="841044042">
    <w:abstractNumId w:val="20"/>
  </w:num>
  <w:num w:numId="7" w16cid:durableId="389303493">
    <w:abstractNumId w:val="17"/>
  </w:num>
  <w:num w:numId="8" w16cid:durableId="1438452819">
    <w:abstractNumId w:val="12"/>
  </w:num>
  <w:num w:numId="9" w16cid:durableId="1139569657">
    <w:abstractNumId w:val="14"/>
  </w:num>
  <w:num w:numId="10" w16cid:durableId="37559523">
    <w:abstractNumId w:val="18"/>
  </w:num>
  <w:num w:numId="11" w16cid:durableId="281542724">
    <w:abstractNumId w:val="11"/>
  </w:num>
  <w:num w:numId="12" w16cid:durableId="1367754795">
    <w:abstractNumId w:val="18"/>
  </w:num>
  <w:num w:numId="13" w16cid:durableId="1478916255">
    <w:abstractNumId w:val="9"/>
  </w:num>
  <w:num w:numId="14" w16cid:durableId="1677656531">
    <w:abstractNumId w:val="7"/>
  </w:num>
  <w:num w:numId="15" w16cid:durableId="40178976">
    <w:abstractNumId w:val="6"/>
  </w:num>
  <w:num w:numId="16" w16cid:durableId="1109159333">
    <w:abstractNumId w:val="5"/>
  </w:num>
  <w:num w:numId="17" w16cid:durableId="1134255131">
    <w:abstractNumId w:val="4"/>
  </w:num>
  <w:num w:numId="18" w16cid:durableId="2057969378">
    <w:abstractNumId w:val="8"/>
  </w:num>
  <w:num w:numId="19" w16cid:durableId="786654811">
    <w:abstractNumId w:val="3"/>
  </w:num>
  <w:num w:numId="20" w16cid:durableId="872961358">
    <w:abstractNumId w:val="2"/>
  </w:num>
  <w:num w:numId="21" w16cid:durableId="516307376">
    <w:abstractNumId w:val="1"/>
  </w:num>
  <w:num w:numId="22" w16cid:durableId="2087532721">
    <w:abstractNumId w:val="0"/>
  </w:num>
  <w:num w:numId="23" w16cid:durableId="1081369708">
    <w:abstractNumId w:val="23"/>
  </w:num>
  <w:num w:numId="24" w16cid:durableId="1705400723">
    <w:abstractNumId w:val="16"/>
  </w:num>
  <w:num w:numId="25" w16cid:durableId="420226517">
    <w:abstractNumId w:val="21"/>
  </w:num>
  <w:num w:numId="26" w16cid:durableId="6388494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efaultTabStop w:val="720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F2"/>
    <w:rsid w:val="00021943"/>
    <w:rsid w:val="00026CF1"/>
    <w:rsid w:val="00027522"/>
    <w:rsid w:val="00036E39"/>
    <w:rsid w:val="000401DE"/>
    <w:rsid w:val="00040FF3"/>
    <w:rsid w:val="00042E6F"/>
    <w:rsid w:val="00042FC5"/>
    <w:rsid w:val="00043073"/>
    <w:rsid w:val="00063E62"/>
    <w:rsid w:val="000656B7"/>
    <w:rsid w:val="0006769F"/>
    <w:rsid w:val="000703CA"/>
    <w:rsid w:val="00082F8D"/>
    <w:rsid w:val="00090A6F"/>
    <w:rsid w:val="000C13A2"/>
    <w:rsid w:val="000C6C5C"/>
    <w:rsid w:val="000D1B88"/>
    <w:rsid w:val="000D394F"/>
    <w:rsid w:val="000E43FB"/>
    <w:rsid w:val="000E7F67"/>
    <w:rsid w:val="000F0507"/>
    <w:rsid w:val="000F1084"/>
    <w:rsid w:val="001051A8"/>
    <w:rsid w:val="00106FEF"/>
    <w:rsid w:val="00110E44"/>
    <w:rsid w:val="001148D6"/>
    <w:rsid w:val="00124213"/>
    <w:rsid w:val="00131E6F"/>
    <w:rsid w:val="00140450"/>
    <w:rsid w:val="00146DBD"/>
    <w:rsid w:val="00151704"/>
    <w:rsid w:val="001521F6"/>
    <w:rsid w:val="00173D81"/>
    <w:rsid w:val="00181529"/>
    <w:rsid w:val="001826A0"/>
    <w:rsid w:val="001902AC"/>
    <w:rsid w:val="00197675"/>
    <w:rsid w:val="001A209F"/>
    <w:rsid w:val="001A4BB4"/>
    <w:rsid w:val="001A650F"/>
    <w:rsid w:val="001C2783"/>
    <w:rsid w:val="001C67CE"/>
    <w:rsid w:val="001D6036"/>
    <w:rsid w:val="001E26F3"/>
    <w:rsid w:val="001E68EA"/>
    <w:rsid w:val="001F2417"/>
    <w:rsid w:val="001F61D7"/>
    <w:rsid w:val="00200697"/>
    <w:rsid w:val="00211CFB"/>
    <w:rsid w:val="00227634"/>
    <w:rsid w:val="002278E9"/>
    <w:rsid w:val="002279A9"/>
    <w:rsid w:val="00240768"/>
    <w:rsid w:val="00240F03"/>
    <w:rsid w:val="00252252"/>
    <w:rsid w:val="0025485D"/>
    <w:rsid w:val="0025518C"/>
    <w:rsid w:val="00271BA4"/>
    <w:rsid w:val="00273477"/>
    <w:rsid w:val="00277114"/>
    <w:rsid w:val="00277E70"/>
    <w:rsid w:val="00281E70"/>
    <w:rsid w:val="0028447F"/>
    <w:rsid w:val="0028453D"/>
    <w:rsid w:val="0028743B"/>
    <w:rsid w:val="002A052F"/>
    <w:rsid w:val="002A4C53"/>
    <w:rsid w:val="002A574F"/>
    <w:rsid w:val="002A71F2"/>
    <w:rsid w:val="002B013F"/>
    <w:rsid w:val="002B0D54"/>
    <w:rsid w:val="002B45C6"/>
    <w:rsid w:val="002B4A70"/>
    <w:rsid w:val="002B6FE0"/>
    <w:rsid w:val="002C0AFE"/>
    <w:rsid w:val="002D0D39"/>
    <w:rsid w:val="002D33B4"/>
    <w:rsid w:val="002E5B0B"/>
    <w:rsid w:val="002E5DD5"/>
    <w:rsid w:val="002F127D"/>
    <w:rsid w:val="002F16AA"/>
    <w:rsid w:val="002F1CC4"/>
    <w:rsid w:val="002F2608"/>
    <w:rsid w:val="002F468C"/>
    <w:rsid w:val="002F53CA"/>
    <w:rsid w:val="002F5E45"/>
    <w:rsid w:val="0030129C"/>
    <w:rsid w:val="00314BF5"/>
    <w:rsid w:val="00323E7B"/>
    <w:rsid w:val="0032580C"/>
    <w:rsid w:val="0032791A"/>
    <w:rsid w:val="0033441B"/>
    <w:rsid w:val="0034748C"/>
    <w:rsid w:val="003542C1"/>
    <w:rsid w:val="00366BC5"/>
    <w:rsid w:val="00367C0E"/>
    <w:rsid w:val="003774E6"/>
    <w:rsid w:val="003809E7"/>
    <w:rsid w:val="003815C0"/>
    <w:rsid w:val="00386F79"/>
    <w:rsid w:val="00390A8E"/>
    <w:rsid w:val="00397052"/>
    <w:rsid w:val="0039770B"/>
    <w:rsid w:val="003B4E10"/>
    <w:rsid w:val="003B58F9"/>
    <w:rsid w:val="003B754F"/>
    <w:rsid w:val="003C2870"/>
    <w:rsid w:val="003C4E67"/>
    <w:rsid w:val="003C5152"/>
    <w:rsid w:val="003C5AFD"/>
    <w:rsid w:val="003D1C47"/>
    <w:rsid w:val="003D5A62"/>
    <w:rsid w:val="003E16FC"/>
    <w:rsid w:val="004135BC"/>
    <w:rsid w:val="00413D16"/>
    <w:rsid w:val="00414AEF"/>
    <w:rsid w:val="004162E5"/>
    <w:rsid w:val="00417F1B"/>
    <w:rsid w:val="00424ECF"/>
    <w:rsid w:val="004253D8"/>
    <w:rsid w:val="00425FFE"/>
    <w:rsid w:val="004279D9"/>
    <w:rsid w:val="00443A75"/>
    <w:rsid w:val="004649D5"/>
    <w:rsid w:val="00465BDF"/>
    <w:rsid w:val="00470B40"/>
    <w:rsid w:val="00476CBC"/>
    <w:rsid w:val="0048268B"/>
    <w:rsid w:val="00491989"/>
    <w:rsid w:val="004A5483"/>
    <w:rsid w:val="004B7320"/>
    <w:rsid w:val="004C2685"/>
    <w:rsid w:val="004C47BE"/>
    <w:rsid w:val="004D529B"/>
    <w:rsid w:val="004E5379"/>
    <w:rsid w:val="004E68CA"/>
    <w:rsid w:val="004E697B"/>
    <w:rsid w:val="004F2BBE"/>
    <w:rsid w:val="004F3705"/>
    <w:rsid w:val="004F3791"/>
    <w:rsid w:val="005068DF"/>
    <w:rsid w:val="005138AF"/>
    <w:rsid w:val="005152BB"/>
    <w:rsid w:val="00520447"/>
    <w:rsid w:val="00521C18"/>
    <w:rsid w:val="005264DA"/>
    <w:rsid w:val="00542E35"/>
    <w:rsid w:val="0055204F"/>
    <w:rsid w:val="00563CC6"/>
    <w:rsid w:val="0058F66C"/>
    <w:rsid w:val="005A63A7"/>
    <w:rsid w:val="005A76EC"/>
    <w:rsid w:val="005B4615"/>
    <w:rsid w:val="005C2058"/>
    <w:rsid w:val="005C79F9"/>
    <w:rsid w:val="005D6D74"/>
    <w:rsid w:val="005D6E87"/>
    <w:rsid w:val="005D7B14"/>
    <w:rsid w:val="005E02E6"/>
    <w:rsid w:val="005E64C5"/>
    <w:rsid w:val="005F4ADD"/>
    <w:rsid w:val="005F54EA"/>
    <w:rsid w:val="006105FD"/>
    <w:rsid w:val="0061178A"/>
    <w:rsid w:val="00614E83"/>
    <w:rsid w:val="00623D25"/>
    <w:rsid w:val="006300CE"/>
    <w:rsid w:val="006310CA"/>
    <w:rsid w:val="006343CE"/>
    <w:rsid w:val="00637B8B"/>
    <w:rsid w:val="00646BDC"/>
    <w:rsid w:val="0065034A"/>
    <w:rsid w:val="00650A28"/>
    <w:rsid w:val="00663D59"/>
    <w:rsid w:val="0066485D"/>
    <w:rsid w:val="00665CE7"/>
    <w:rsid w:val="00671DDD"/>
    <w:rsid w:val="006755A7"/>
    <w:rsid w:val="00681761"/>
    <w:rsid w:val="006A28F2"/>
    <w:rsid w:val="006A4CA0"/>
    <w:rsid w:val="006C08F0"/>
    <w:rsid w:val="006C1396"/>
    <w:rsid w:val="006D5F65"/>
    <w:rsid w:val="006D68BD"/>
    <w:rsid w:val="006E29A5"/>
    <w:rsid w:val="006F3A4F"/>
    <w:rsid w:val="00706CDF"/>
    <w:rsid w:val="00715CF1"/>
    <w:rsid w:val="0071772A"/>
    <w:rsid w:val="00730A9D"/>
    <w:rsid w:val="007421F2"/>
    <w:rsid w:val="00744093"/>
    <w:rsid w:val="007500D4"/>
    <w:rsid w:val="00753597"/>
    <w:rsid w:val="00761B97"/>
    <w:rsid w:val="007621B4"/>
    <w:rsid w:val="00772432"/>
    <w:rsid w:val="007731D3"/>
    <w:rsid w:val="0077679C"/>
    <w:rsid w:val="00781BFD"/>
    <w:rsid w:val="00787D3B"/>
    <w:rsid w:val="00793A5A"/>
    <w:rsid w:val="00797640"/>
    <w:rsid w:val="007A5E4E"/>
    <w:rsid w:val="007C12CC"/>
    <w:rsid w:val="007C201E"/>
    <w:rsid w:val="007D1216"/>
    <w:rsid w:val="007D2DAD"/>
    <w:rsid w:val="007E2F74"/>
    <w:rsid w:val="007E3F04"/>
    <w:rsid w:val="007E4C58"/>
    <w:rsid w:val="007E5497"/>
    <w:rsid w:val="007E60D9"/>
    <w:rsid w:val="007E64A1"/>
    <w:rsid w:val="007F1160"/>
    <w:rsid w:val="008014B9"/>
    <w:rsid w:val="00806618"/>
    <w:rsid w:val="0081293F"/>
    <w:rsid w:val="00815F20"/>
    <w:rsid w:val="00822961"/>
    <w:rsid w:val="00840EC8"/>
    <w:rsid w:val="008410CF"/>
    <w:rsid w:val="00846FF8"/>
    <w:rsid w:val="00850CDC"/>
    <w:rsid w:val="008602BA"/>
    <w:rsid w:val="00864DCA"/>
    <w:rsid w:val="008701CD"/>
    <w:rsid w:val="00875FD6"/>
    <w:rsid w:val="008829FB"/>
    <w:rsid w:val="00884009"/>
    <w:rsid w:val="00884FCD"/>
    <w:rsid w:val="00895614"/>
    <w:rsid w:val="008B1895"/>
    <w:rsid w:val="008B7732"/>
    <w:rsid w:val="008C0EA0"/>
    <w:rsid w:val="008C1B0F"/>
    <w:rsid w:val="008C6D9A"/>
    <w:rsid w:val="008D44E1"/>
    <w:rsid w:val="008E69ED"/>
    <w:rsid w:val="008E7BF5"/>
    <w:rsid w:val="008F042D"/>
    <w:rsid w:val="009003C8"/>
    <w:rsid w:val="00911A6B"/>
    <w:rsid w:val="00915EA8"/>
    <w:rsid w:val="00916A07"/>
    <w:rsid w:val="009204A4"/>
    <w:rsid w:val="00924962"/>
    <w:rsid w:val="00927A25"/>
    <w:rsid w:val="0093412B"/>
    <w:rsid w:val="00966834"/>
    <w:rsid w:val="00972BBC"/>
    <w:rsid w:val="0097550B"/>
    <w:rsid w:val="00980C4C"/>
    <w:rsid w:val="009811CE"/>
    <w:rsid w:val="00990F4B"/>
    <w:rsid w:val="009918F9"/>
    <w:rsid w:val="009A1656"/>
    <w:rsid w:val="009A758D"/>
    <w:rsid w:val="009B1F0B"/>
    <w:rsid w:val="009B45C8"/>
    <w:rsid w:val="009B4D1B"/>
    <w:rsid w:val="009C36FD"/>
    <w:rsid w:val="009C65C6"/>
    <w:rsid w:val="009C72F2"/>
    <w:rsid w:val="009C7A9B"/>
    <w:rsid w:val="009C7C6F"/>
    <w:rsid w:val="00A045F3"/>
    <w:rsid w:val="00A212F4"/>
    <w:rsid w:val="00A22A06"/>
    <w:rsid w:val="00A26C11"/>
    <w:rsid w:val="00A279B6"/>
    <w:rsid w:val="00A27A83"/>
    <w:rsid w:val="00A30E60"/>
    <w:rsid w:val="00A36D91"/>
    <w:rsid w:val="00A41EC8"/>
    <w:rsid w:val="00A43F67"/>
    <w:rsid w:val="00A46BA8"/>
    <w:rsid w:val="00A5163D"/>
    <w:rsid w:val="00A57895"/>
    <w:rsid w:val="00A601A2"/>
    <w:rsid w:val="00A605A8"/>
    <w:rsid w:val="00A70FC3"/>
    <w:rsid w:val="00A7230A"/>
    <w:rsid w:val="00A73DF6"/>
    <w:rsid w:val="00A8396F"/>
    <w:rsid w:val="00AA70AB"/>
    <w:rsid w:val="00AA70F5"/>
    <w:rsid w:val="00AD294C"/>
    <w:rsid w:val="00AD7FE6"/>
    <w:rsid w:val="00AE724B"/>
    <w:rsid w:val="00B010A3"/>
    <w:rsid w:val="00B018AD"/>
    <w:rsid w:val="00B10DDC"/>
    <w:rsid w:val="00B1409E"/>
    <w:rsid w:val="00B170CD"/>
    <w:rsid w:val="00B232DC"/>
    <w:rsid w:val="00B258AE"/>
    <w:rsid w:val="00B60EA4"/>
    <w:rsid w:val="00B6730B"/>
    <w:rsid w:val="00B76A66"/>
    <w:rsid w:val="00B8124F"/>
    <w:rsid w:val="00B86F9D"/>
    <w:rsid w:val="00B91381"/>
    <w:rsid w:val="00B92498"/>
    <w:rsid w:val="00BA2FCE"/>
    <w:rsid w:val="00BA37FF"/>
    <w:rsid w:val="00BA6FB9"/>
    <w:rsid w:val="00BA7A6F"/>
    <w:rsid w:val="00BB57CC"/>
    <w:rsid w:val="00BC1B31"/>
    <w:rsid w:val="00BC3C4C"/>
    <w:rsid w:val="00BC62DD"/>
    <w:rsid w:val="00BD245E"/>
    <w:rsid w:val="00BE0AA9"/>
    <w:rsid w:val="00BE59BB"/>
    <w:rsid w:val="00BE5B02"/>
    <w:rsid w:val="00BE779C"/>
    <w:rsid w:val="00BF21CD"/>
    <w:rsid w:val="00BF5F15"/>
    <w:rsid w:val="00C012AF"/>
    <w:rsid w:val="00C021C8"/>
    <w:rsid w:val="00C07663"/>
    <w:rsid w:val="00C12293"/>
    <w:rsid w:val="00C167C6"/>
    <w:rsid w:val="00C2407D"/>
    <w:rsid w:val="00C242F7"/>
    <w:rsid w:val="00C250B4"/>
    <w:rsid w:val="00C258C8"/>
    <w:rsid w:val="00C34B54"/>
    <w:rsid w:val="00C4169A"/>
    <w:rsid w:val="00C42099"/>
    <w:rsid w:val="00C53696"/>
    <w:rsid w:val="00C54DDD"/>
    <w:rsid w:val="00C5639A"/>
    <w:rsid w:val="00C718D4"/>
    <w:rsid w:val="00C75A71"/>
    <w:rsid w:val="00C76461"/>
    <w:rsid w:val="00C80977"/>
    <w:rsid w:val="00C83C9A"/>
    <w:rsid w:val="00C867F1"/>
    <w:rsid w:val="00C8989E"/>
    <w:rsid w:val="00C9330E"/>
    <w:rsid w:val="00CA2070"/>
    <w:rsid w:val="00CC7420"/>
    <w:rsid w:val="00CD3EA2"/>
    <w:rsid w:val="00CE1107"/>
    <w:rsid w:val="00CE6E02"/>
    <w:rsid w:val="00CF0680"/>
    <w:rsid w:val="00CF786F"/>
    <w:rsid w:val="00D01EDC"/>
    <w:rsid w:val="00D02997"/>
    <w:rsid w:val="00D04D6F"/>
    <w:rsid w:val="00D06BDE"/>
    <w:rsid w:val="00D20489"/>
    <w:rsid w:val="00D35713"/>
    <w:rsid w:val="00D510AE"/>
    <w:rsid w:val="00D53B45"/>
    <w:rsid w:val="00D632CB"/>
    <w:rsid w:val="00D66483"/>
    <w:rsid w:val="00D70985"/>
    <w:rsid w:val="00D70A37"/>
    <w:rsid w:val="00D74A74"/>
    <w:rsid w:val="00D7657B"/>
    <w:rsid w:val="00D847A6"/>
    <w:rsid w:val="00D86F74"/>
    <w:rsid w:val="00D87175"/>
    <w:rsid w:val="00D93E14"/>
    <w:rsid w:val="00DA1DD3"/>
    <w:rsid w:val="00DA2F8A"/>
    <w:rsid w:val="00DA5047"/>
    <w:rsid w:val="00DB513C"/>
    <w:rsid w:val="00DB60D2"/>
    <w:rsid w:val="00DC45E0"/>
    <w:rsid w:val="00DE3BAF"/>
    <w:rsid w:val="00DF137E"/>
    <w:rsid w:val="00DF53F2"/>
    <w:rsid w:val="00DF67BF"/>
    <w:rsid w:val="00DF7A5B"/>
    <w:rsid w:val="00E0482D"/>
    <w:rsid w:val="00E058D5"/>
    <w:rsid w:val="00E118F7"/>
    <w:rsid w:val="00E17064"/>
    <w:rsid w:val="00E178EB"/>
    <w:rsid w:val="00E26DAD"/>
    <w:rsid w:val="00E365E0"/>
    <w:rsid w:val="00E44664"/>
    <w:rsid w:val="00E555A0"/>
    <w:rsid w:val="00E604BA"/>
    <w:rsid w:val="00E641F2"/>
    <w:rsid w:val="00E64E48"/>
    <w:rsid w:val="00E75A62"/>
    <w:rsid w:val="00E81277"/>
    <w:rsid w:val="00E9293C"/>
    <w:rsid w:val="00E974AE"/>
    <w:rsid w:val="00EA1EC4"/>
    <w:rsid w:val="00EA4A89"/>
    <w:rsid w:val="00EB0D2B"/>
    <w:rsid w:val="00EB52AD"/>
    <w:rsid w:val="00ED16C2"/>
    <w:rsid w:val="00ED2E31"/>
    <w:rsid w:val="00EE643E"/>
    <w:rsid w:val="00EE6E0A"/>
    <w:rsid w:val="00EF01C0"/>
    <w:rsid w:val="00EF5FD1"/>
    <w:rsid w:val="00EF7A80"/>
    <w:rsid w:val="00F0041F"/>
    <w:rsid w:val="00F01694"/>
    <w:rsid w:val="00F04444"/>
    <w:rsid w:val="00F07B16"/>
    <w:rsid w:val="00F23AFF"/>
    <w:rsid w:val="00F271A3"/>
    <w:rsid w:val="00F3454F"/>
    <w:rsid w:val="00F40F5C"/>
    <w:rsid w:val="00F41EF4"/>
    <w:rsid w:val="00F4603E"/>
    <w:rsid w:val="00F529B1"/>
    <w:rsid w:val="00F53880"/>
    <w:rsid w:val="00F53A0F"/>
    <w:rsid w:val="00F54E04"/>
    <w:rsid w:val="00F5586F"/>
    <w:rsid w:val="00F60B0F"/>
    <w:rsid w:val="00F626BD"/>
    <w:rsid w:val="00F6330F"/>
    <w:rsid w:val="00F63B8C"/>
    <w:rsid w:val="00F65E04"/>
    <w:rsid w:val="00F701D5"/>
    <w:rsid w:val="00F804B3"/>
    <w:rsid w:val="00F836C3"/>
    <w:rsid w:val="00F9243B"/>
    <w:rsid w:val="00F94249"/>
    <w:rsid w:val="00F95A5D"/>
    <w:rsid w:val="00FA0900"/>
    <w:rsid w:val="00FA2771"/>
    <w:rsid w:val="00FB4520"/>
    <w:rsid w:val="00FB47A4"/>
    <w:rsid w:val="00FC1552"/>
    <w:rsid w:val="00FC61F3"/>
    <w:rsid w:val="00FD74B3"/>
    <w:rsid w:val="00FE0179"/>
    <w:rsid w:val="00FF3A15"/>
    <w:rsid w:val="00FF6699"/>
    <w:rsid w:val="038D0408"/>
    <w:rsid w:val="063D65ED"/>
    <w:rsid w:val="074E6AF8"/>
    <w:rsid w:val="0809FE22"/>
    <w:rsid w:val="08B77711"/>
    <w:rsid w:val="09292359"/>
    <w:rsid w:val="09A4FACF"/>
    <w:rsid w:val="09BA0EC3"/>
    <w:rsid w:val="0A127A05"/>
    <w:rsid w:val="0A94F734"/>
    <w:rsid w:val="0B281FE8"/>
    <w:rsid w:val="0B2D15F6"/>
    <w:rsid w:val="0B48078F"/>
    <w:rsid w:val="0CCAC23D"/>
    <w:rsid w:val="0D54FD42"/>
    <w:rsid w:val="0D7C8B80"/>
    <w:rsid w:val="0D7EB0D6"/>
    <w:rsid w:val="0FB1F888"/>
    <w:rsid w:val="10EA37EA"/>
    <w:rsid w:val="119813C4"/>
    <w:rsid w:val="11C16A27"/>
    <w:rsid w:val="13DE9C10"/>
    <w:rsid w:val="1463742B"/>
    <w:rsid w:val="16059ACD"/>
    <w:rsid w:val="163FC8DE"/>
    <w:rsid w:val="17296445"/>
    <w:rsid w:val="176A5876"/>
    <w:rsid w:val="19CEA143"/>
    <w:rsid w:val="1A42B4D5"/>
    <w:rsid w:val="1AEEAD5F"/>
    <w:rsid w:val="1BCD1777"/>
    <w:rsid w:val="1C1C7ED9"/>
    <w:rsid w:val="1CDFCC01"/>
    <w:rsid w:val="1CF07079"/>
    <w:rsid w:val="1EA621D4"/>
    <w:rsid w:val="2182B65F"/>
    <w:rsid w:val="21B438F8"/>
    <w:rsid w:val="21E7BE16"/>
    <w:rsid w:val="21EE490C"/>
    <w:rsid w:val="21F1D0C4"/>
    <w:rsid w:val="2246C82B"/>
    <w:rsid w:val="235BF2AF"/>
    <w:rsid w:val="246436C0"/>
    <w:rsid w:val="24778685"/>
    <w:rsid w:val="266BA7CD"/>
    <w:rsid w:val="27721D2E"/>
    <w:rsid w:val="286EE501"/>
    <w:rsid w:val="296324B7"/>
    <w:rsid w:val="298191E3"/>
    <w:rsid w:val="2BAF00F7"/>
    <w:rsid w:val="2BEE2689"/>
    <w:rsid w:val="2DD82EEE"/>
    <w:rsid w:val="2DE6246B"/>
    <w:rsid w:val="2E5D15FA"/>
    <w:rsid w:val="2E769F11"/>
    <w:rsid w:val="2E9D0F83"/>
    <w:rsid w:val="2EED2149"/>
    <w:rsid w:val="2F0FE34C"/>
    <w:rsid w:val="3163902A"/>
    <w:rsid w:val="32352E06"/>
    <w:rsid w:val="32BB0FE0"/>
    <w:rsid w:val="3388ECE3"/>
    <w:rsid w:val="33FA0EBF"/>
    <w:rsid w:val="34686641"/>
    <w:rsid w:val="34EDD50B"/>
    <w:rsid w:val="3558679F"/>
    <w:rsid w:val="38FA69A1"/>
    <w:rsid w:val="39453253"/>
    <w:rsid w:val="39C952B2"/>
    <w:rsid w:val="3B103A12"/>
    <w:rsid w:val="3B12A4A7"/>
    <w:rsid w:val="3C22FD9C"/>
    <w:rsid w:val="3C9FFB2B"/>
    <w:rsid w:val="3CBE437B"/>
    <w:rsid w:val="3D745BFA"/>
    <w:rsid w:val="3E6282E1"/>
    <w:rsid w:val="3EA72117"/>
    <w:rsid w:val="3FD3F342"/>
    <w:rsid w:val="40F47742"/>
    <w:rsid w:val="4166A8F2"/>
    <w:rsid w:val="421D1FEF"/>
    <w:rsid w:val="44A1FAF0"/>
    <w:rsid w:val="45162E08"/>
    <w:rsid w:val="4538A26B"/>
    <w:rsid w:val="457E828A"/>
    <w:rsid w:val="45DB0B44"/>
    <w:rsid w:val="468A4951"/>
    <w:rsid w:val="471FC32F"/>
    <w:rsid w:val="47E766A1"/>
    <w:rsid w:val="481641E9"/>
    <w:rsid w:val="4830A193"/>
    <w:rsid w:val="485E31D1"/>
    <w:rsid w:val="48FEF0B2"/>
    <w:rsid w:val="49D1257C"/>
    <w:rsid w:val="4C054564"/>
    <w:rsid w:val="4CC03CB5"/>
    <w:rsid w:val="4D458CE3"/>
    <w:rsid w:val="4DD01099"/>
    <w:rsid w:val="4E525B52"/>
    <w:rsid w:val="4EC2EE17"/>
    <w:rsid w:val="4F69D162"/>
    <w:rsid w:val="5069F553"/>
    <w:rsid w:val="5078BE35"/>
    <w:rsid w:val="50AB63D9"/>
    <w:rsid w:val="50DDA04C"/>
    <w:rsid w:val="50F87021"/>
    <w:rsid w:val="510CF344"/>
    <w:rsid w:val="5270EDCA"/>
    <w:rsid w:val="52795310"/>
    <w:rsid w:val="52AF8FE4"/>
    <w:rsid w:val="53C2D073"/>
    <w:rsid w:val="54063FC4"/>
    <w:rsid w:val="55C1FCAF"/>
    <w:rsid w:val="55CC5F73"/>
    <w:rsid w:val="561EC31F"/>
    <w:rsid w:val="5679DD69"/>
    <w:rsid w:val="56F0D674"/>
    <w:rsid w:val="57273CA1"/>
    <w:rsid w:val="5784C0B1"/>
    <w:rsid w:val="57B45ED2"/>
    <w:rsid w:val="58B494B3"/>
    <w:rsid w:val="5A9488CB"/>
    <w:rsid w:val="5B0D0A82"/>
    <w:rsid w:val="5B105B90"/>
    <w:rsid w:val="5DFF0F20"/>
    <w:rsid w:val="5E423561"/>
    <w:rsid w:val="5E4262E1"/>
    <w:rsid w:val="5EFF5B9B"/>
    <w:rsid w:val="5FB818BB"/>
    <w:rsid w:val="6089BB6C"/>
    <w:rsid w:val="6201AA9F"/>
    <w:rsid w:val="6229028D"/>
    <w:rsid w:val="6241DE76"/>
    <w:rsid w:val="627A2714"/>
    <w:rsid w:val="6493D5DA"/>
    <w:rsid w:val="66134232"/>
    <w:rsid w:val="66527FE3"/>
    <w:rsid w:val="683DC207"/>
    <w:rsid w:val="68E7038B"/>
    <w:rsid w:val="69AF2FD3"/>
    <w:rsid w:val="69B4070E"/>
    <w:rsid w:val="6A99F340"/>
    <w:rsid w:val="6B5D5E45"/>
    <w:rsid w:val="6D167512"/>
    <w:rsid w:val="6F871A8A"/>
    <w:rsid w:val="6FA61E84"/>
    <w:rsid w:val="6FE2D26F"/>
    <w:rsid w:val="7094B449"/>
    <w:rsid w:val="70C959F2"/>
    <w:rsid w:val="712C1A7B"/>
    <w:rsid w:val="7155D4FA"/>
    <w:rsid w:val="72E8991F"/>
    <w:rsid w:val="745FA7CB"/>
    <w:rsid w:val="747076BA"/>
    <w:rsid w:val="74C9605D"/>
    <w:rsid w:val="7570F6D9"/>
    <w:rsid w:val="79123F0D"/>
    <w:rsid w:val="7AFC84A3"/>
    <w:rsid w:val="7BC0289D"/>
    <w:rsid w:val="7DCED1E2"/>
    <w:rsid w:val="7DF56345"/>
    <w:rsid w:val="7E51AACD"/>
    <w:rsid w:val="7E9F34E4"/>
    <w:rsid w:val="7FB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93495"/>
  <w15:docId w15:val="{247B11D2-8E8D-4B4D-94F7-B3C766A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alian Plate No2 Expanded" w:eastAsia="Times New Roman" w:hAnsi="Italian Plate No2 Expanded" w:cs="Times New Roman"/>
        <w:sz w:val="18"/>
        <w:szCs w:val="18"/>
        <w:lang w:val="pl-PL" w:eastAsia="pl-PL" w:bidi="ar-SA"/>
      </w:rPr>
    </w:rPrDefault>
    <w:pPrDefault/>
  </w:docDefaults>
  <w:latentStyles w:defLockedState="0" w:defUIPriority="4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50" w:unhideWhenUsed="1" w:qFormat="1"/>
    <w:lsdException w:name="heading 5" w:semiHidden="1" w:uiPriority="50" w:unhideWhenUsed="1" w:qFormat="1"/>
    <w:lsdException w:name="heading 6" w:semiHidden="1" w:uiPriority="50" w:unhideWhenUsed="1" w:qFormat="1"/>
    <w:lsdException w:name="heading 7" w:semiHidden="1" w:uiPriority="50" w:unhideWhenUsed="1" w:qFormat="1"/>
    <w:lsdException w:name="heading 8" w:semiHidden="1" w:uiPriority="50" w:unhideWhenUsed="1" w:qFormat="1"/>
    <w:lsdException w:name="heading 9" w:semiHidden="1" w:uiPriority="5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597"/>
    <w:pPr>
      <w:tabs>
        <w:tab w:val="left" w:pos="284"/>
      </w:tabs>
      <w:spacing w:line="360" w:lineRule="auto"/>
    </w:pPr>
    <w:rPr>
      <w:rFonts w:ascii="Century Gothic" w:hAnsi="Century Gothic"/>
      <w:lang w:val="da-DK"/>
    </w:rPr>
  </w:style>
  <w:style w:type="paragraph" w:styleId="Overskrift1">
    <w:name w:val="heading 1"/>
    <w:basedOn w:val="Normal"/>
    <w:next w:val="Normal"/>
    <w:uiPriority w:val="1"/>
    <w:qFormat/>
    <w:rsid w:val="00C258C8"/>
    <w:pPr>
      <w:keepNext/>
      <w:keepLines/>
      <w:spacing w:after="90" w:line="240" w:lineRule="auto"/>
      <w:contextualSpacing/>
      <w:outlineLvl w:val="0"/>
    </w:pPr>
    <w:rPr>
      <w:sz w:val="36"/>
      <w:szCs w:val="22"/>
    </w:rPr>
  </w:style>
  <w:style w:type="paragraph" w:styleId="Overskrift2">
    <w:name w:val="heading 2"/>
    <w:basedOn w:val="Normal"/>
    <w:next w:val="Normal"/>
    <w:uiPriority w:val="2"/>
    <w:qFormat/>
    <w:rsid w:val="00151704"/>
    <w:pPr>
      <w:keepNext/>
      <w:keepLines/>
      <w:spacing w:after="90" w:line="240" w:lineRule="auto"/>
      <w:contextualSpacing/>
      <w:outlineLvl w:val="1"/>
    </w:pPr>
    <w:rPr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151704"/>
    <w:pPr>
      <w:keepNext/>
      <w:keepLines/>
      <w:spacing w:after="90" w:line="240" w:lineRule="auto"/>
      <w:contextualSpacing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uiPriority w:val="50"/>
    <w:pPr>
      <w:tabs>
        <w:tab w:val="center" w:pos="4275"/>
      </w:tabs>
      <w:spacing w:before="960"/>
    </w:pPr>
    <w:rPr>
      <w:rFonts w:ascii="Times New Roman" w:hAnsi="Times New Roman"/>
      <w:caps/>
      <w:noProof/>
      <w:spacing w:val="60"/>
      <w:sz w:val="20"/>
      <w:szCs w:val="20"/>
    </w:rPr>
  </w:style>
  <w:style w:type="paragraph" w:customStyle="1" w:styleId="Margintekst">
    <w:name w:val="Margintekst"/>
    <w:basedOn w:val="Normal"/>
    <w:uiPriority w:val="50"/>
    <w:rPr>
      <w:sz w:val="14"/>
      <w:szCs w:val="14"/>
    </w:rPr>
  </w:style>
  <w:style w:type="paragraph" w:customStyle="1" w:styleId="Nummerliste">
    <w:name w:val="Nummerliste"/>
    <w:basedOn w:val="Normal"/>
    <w:uiPriority w:val="50"/>
    <w:pPr>
      <w:numPr>
        <w:numId w:val="9"/>
      </w:numPr>
    </w:pPr>
  </w:style>
  <w:style w:type="paragraph" w:customStyle="1" w:styleId="Indryk0">
    <w:name w:val="Indryk"/>
    <w:basedOn w:val="Normal"/>
    <w:uiPriority w:val="50"/>
    <w:pPr>
      <w:numPr>
        <w:numId w:val="12"/>
      </w:numPr>
    </w:pPr>
  </w:style>
  <w:style w:type="paragraph" w:customStyle="1" w:styleId="indryk">
    <w:name w:val="_indryk"/>
    <w:basedOn w:val="Normal"/>
    <w:uiPriority w:val="50"/>
    <w:pPr>
      <w:numPr>
        <w:numId w:val="11"/>
      </w:numPr>
      <w:tabs>
        <w:tab w:val="clear" w:pos="284"/>
      </w:tabs>
    </w:pPr>
  </w:style>
  <w:style w:type="paragraph" w:styleId="Sidehoved">
    <w:name w:val="header"/>
    <w:basedOn w:val="Normal"/>
    <w:uiPriority w:val="49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uiPriority w:val="49"/>
    <w:pPr>
      <w:tabs>
        <w:tab w:val="center" w:pos="4986"/>
        <w:tab w:val="right" w:pos="9972"/>
      </w:tabs>
    </w:pPr>
  </w:style>
  <w:style w:type="character" w:styleId="Hyperlink">
    <w:name w:val="Hyperlink"/>
    <w:basedOn w:val="Standardskrifttypeiafsnit"/>
    <w:uiPriority w:val="49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E43FB"/>
    <w:rPr>
      <w:color w:val="808080"/>
    </w:rPr>
  </w:style>
  <w:style w:type="paragraph" w:styleId="Markeringsbobletekst">
    <w:name w:val="Balloon Text"/>
    <w:basedOn w:val="Normal"/>
    <w:link w:val="MarkeringsbobletekstTegn"/>
    <w:uiPriority w:val="49"/>
    <w:rsid w:val="000E4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9"/>
    <w:rsid w:val="009B1F0B"/>
    <w:rPr>
      <w:rFonts w:ascii="Tahoma" w:hAnsi="Tahoma" w:cs="Tahoma"/>
      <w:sz w:val="16"/>
      <w:szCs w:val="16"/>
      <w:lang w:val="da-DK" w:eastAsia="en-US"/>
    </w:rPr>
  </w:style>
  <w:style w:type="paragraph" w:styleId="Listeafsnit">
    <w:name w:val="List Paragraph"/>
    <w:aliases w:val="zListeafsnit"/>
    <w:basedOn w:val="Normal"/>
    <w:link w:val="ListeafsnitTegn"/>
    <w:uiPriority w:val="49"/>
    <w:rsid w:val="00D01EDC"/>
    <w:pPr>
      <w:ind w:left="720"/>
      <w:contextualSpacing/>
    </w:pPr>
  </w:style>
  <w:style w:type="paragraph" w:customStyle="1" w:styleId="-">
    <w:name w:val="-"/>
    <w:basedOn w:val="Listeafsnit"/>
    <w:link w:val="-Char"/>
    <w:qFormat/>
    <w:rsid w:val="00D01EDC"/>
    <w:pPr>
      <w:numPr>
        <w:numId w:val="24"/>
      </w:numPr>
      <w:tabs>
        <w:tab w:val="clear" w:pos="284"/>
      </w:tabs>
    </w:pPr>
  </w:style>
  <w:style w:type="character" w:customStyle="1" w:styleId="ListeafsnitTegn">
    <w:name w:val="Listeafsnit Tegn"/>
    <w:aliases w:val="zListeafsnit Tegn"/>
    <w:basedOn w:val="Standardskrifttypeiafsnit"/>
    <w:link w:val="Listeafsnit"/>
    <w:uiPriority w:val="49"/>
    <w:rsid w:val="009B1F0B"/>
    <w:rPr>
      <w:rFonts w:ascii="Italian Plate No2 Expanded" w:hAnsi="Italian Plate No2 Expanded"/>
      <w:sz w:val="18"/>
      <w:szCs w:val="18"/>
      <w:lang w:val="da-DK" w:eastAsia="en-US"/>
    </w:rPr>
  </w:style>
  <w:style w:type="character" w:customStyle="1" w:styleId="-Char">
    <w:name w:val="- Char"/>
    <w:basedOn w:val="ListeafsnitTegn"/>
    <w:link w:val="-"/>
    <w:rsid w:val="00D01EDC"/>
    <w:rPr>
      <w:rFonts w:ascii="Verdana" w:hAnsi="Verdana"/>
      <w:sz w:val="18"/>
      <w:szCs w:val="18"/>
      <w:lang w:val="da-DK" w:eastAsia="en-US"/>
    </w:rPr>
  </w:style>
  <w:style w:type="paragraph" w:customStyle="1" w:styleId="BrdtekstFD">
    <w:name w:val="Brødtekst_FD"/>
    <w:basedOn w:val="Normal"/>
    <w:link w:val="BrdtekstFDTegn"/>
    <w:uiPriority w:val="50"/>
    <w:rsid w:val="00A279B6"/>
  </w:style>
  <w:style w:type="paragraph" w:customStyle="1" w:styleId="Manchet">
    <w:name w:val="Manchet"/>
    <w:basedOn w:val="Normal"/>
    <w:next w:val="Normal"/>
    <w:link w:val="ManchetTegn"/>
    <w:uiPriority w:val="4"/>
    <w:qFormat/>
    <w:rsid w:val="008014B9"/>
    <w:rPr>
      <w:i/>
      <w:sz w:val="24"/>
      <w:szCs w:val="24"/>
    </w:rPr>
  </w:style>
  <w:style w:type="character" w:customStyle="1" w:styleId="BrdtekstFDTegn">
    <w:name w:val="Brødtekst_FD Tegn"/>
    <w:basedOn w:val="Standardskrifttypeiafsnit"/>
    <w:link w:val="BrdtekstFD"/>
    <w:uiPriority w:val="50"/>
    <w:rsid w:val="009B1F0B"/>
    <w:rPr>
      <w:rFonts w:ascii="Italian Plate No2 Expanded" w:hAnsi="Italian Plate No2 Expanded"/>
      <w:sz w:val="18"/>
      <w:szCs w:val="18"/>
      <w:lang w:val="da-DK" w:eastAsia="en-US"/>
    </w:rPr>
  </w:style>
  <w:style w:type="paragraph" w:customStyle="1" w:styleId="FiDa-RammeKategori">
    <w:name w:val="(FiDa-Ramme) Kategori"/>
    <w:basedOn w:val="Normal"/>
    <w:next w:val="Normal"/>
    <w:link w:val="FiDa-RammeKategoriTegn"/>
    <w:uiPriority w:val="20"/>
    <w:qFormat/>
    <w:rsid w:val="00D74A74"/>
    <w:rPr>
      <w:rFonts w:cs="Arial"/>
      <w:b/>
      <w:noProof/>
      <w:color w:val="3F4444"/>
      <w:sz w:val="24"/>
      <w:lang w:eastAsia="da-DK"/>
    </w:rPr>
  </w:style>
  <w:style w:type="character" w:customStyle="1" w:styleId="ManchetTegn">
    <w:name w:val="Manchet Tegn"/>
    <w:basedOn w:val="BrdtekstFDTegn"/>
    <w:link w:val="Manchet"/>
    <w:uiPriority w:val="4"/>
    <w:rsid w:val="009B1F0B"/>
    <w:rPr>
      <w:rFonts w:ascii="Italian Plate No2 Expanded" w:hAnsi="Italian Plate No2 Expanded"/>
      <w:i/>
      <w:sz w:val="24"/>
      <w:szCs w:val="24"/>
      <w:lang w:val="da-DK" w:eastAsia="en-US"/>
    </w:rPr>
  </w:style>
  <w:style w:type="paragraph" w:customStyle="1" w:styleId="FiDa-RammeKolofoninfo">
    <w:name w:val="(FiDa-Ramme) Kolofoninfo"/>
    <w:basedOn w:val="Normal"/>
    <w:link w:val="FiDa-RammeKolofoninfoTegn"/>
    <w:uiPriority w:val="20"/>
    <w:qFormat/>
    <w:rsid w:val="00D74A74"/>
    <w:rPr>
      <w:color w:val="253746"/>
      <w:sz w:val="14"/>
      <w:szCs w:val="14"/>
      <w:lang w:eastAsia="da-DK"/>
    </w:rPr>
  </w:style>
  <w:style w:type="character" w:customStyle="1" w:styleId="FiDa-RammeKategoriTegn">
    <w:name w:val="(FiDa-Ramme) Kategori Tegn"/>
    <w:basedOn w:val="Standardskrifttypeiafsnit"/>
    <w:link w:val="FiDa-RammeKategori"/>
    <w:uiPriority w:val="20"/>
    <w:rsid w:val="00D74A74"/>
    <w:rPr>
      <w:rFonts w:ascii="Century Gothic" w:hAnsi="Century Gothic" w:cs="Arial"/>
      <w:b/>
      <w:noProof/>
      <w:color w:val="3F4444"/>
      <w:sz w:val="24"/>
      <w:lang w:val="da-DK" w:eastAsia="da-DK"/>
    </w:rPr>
  </w:style>
  <w:style w:type="paragraph" w:customStyle="1" w:styleId="FiDa-RammeKolofoninfolys">
    <w:name w:val="(FiDa-Ramme) Kolofoninfo lys"/>
    <w:basedOn w:val="Normal"/>
    <w:link w:val="FiDa-RammeKolofoninfolysTegn"/>
    <w:uiPriority w:val="20"/>
    <w:qFormat/>
    <w:rsid w:val="00D74A74"/>
    <w:rPr>
      <w:color w:val="A6A6A6"/>
      <w:sz w:val="14"/>
    </w:rPr>
  </w:style>
  <w:style w:type="character" w:customStyle="1" w:styleId="FiDa-RammeKolofoninfoTegn">
    <w:name w:val="(FiDa-Ramme) Kolofoninfo Tegn"/>
    <w:basedOn w:val="Standardskrifttypeiafsnit"/>
    <w:link w:val="FiDa-RammeKolofoninfo"/>
    <w:uiPriority w:val="20"/>
    <w:rsid w:val="00D74A74"/>
    <w:rPr>
      <w:rFonts w:ascii="Century Gothic" w:hAnsi="Century Gothic"/>
      <w:color w:val="253746"/>
      <w:sz w:val="14"/>
      <w:szCs w:val="14"/>
      <w:lang w:val="da-DK" w:eastAsia="da-DK"/>
    </w:rPr>
  </w:style>
  <w:style w:type="paragraph" w:customStyle="1" w:styleId="FiDa-RammeKategorilys">
    <w:name w:val="(FiDa-Ramme) Kategori lys"/>
    <w:basedOn w:val="Normal"/>
    <w:link w:val="FiDa-RammeKategorilysTegn"/>
    <w:uiPriority w:val="20"/>
    <w:qFormat/>
    <w:rsid w:val="00D74A74"/>
    <w:rPr>
      <w:b/>
      <w:color w:val="A6A6A6"/>
      <w:sz w:val="24"/>
    </w:rPr>
  </w:style>
  <w:style w:type="character" w:customStyle="1" w:styleId="FiDa-RammeKolofoninfolysTegn">
    <w:name w:val="(FiDa-Ramme) Kolofoninfo lys Tegn"/>
    <w:basedOn w:val="Standardskrifttypeiafsnit"/>
    <w:link w:val="FiDa-RammeKolofoninfolys"/>
    <w:uiPriority w:val="20"/>
    <w:rsid w:val="00D74A74"/>
    <w:rPr>
      <w:rFonts w:ascii="Century Gothic" w:hAnsi="Century Gothic"/>
      <w:color w:val="A6A6A6"/>
      <w:sz w:val="14"/>
      <w:lang w:val="da-DK"/>
    </w:rPr>
  </w:style>
  <w:style w:type="paragraph" w:customStyle="1" w:styleId="Adressetilmodtager">
    <w:name w:val="Adresse til modtager"/>
    <w:basedOn w:val="Normal"/>
    <w:link w:val="AdressetilmodtagerTegn"/>
    <w:uiPriority w:val="5"/>
    <w:qFormat/>
    <w:rsid w:val="00E81277"/>
    <w:pPr>
      <w:spacing w:line="240" w:lineRule="auto"/>
    </w:pPr>
    <w:rPr>
      <w:lang w:eastAsia="da-DK"/>
    </w:rPr>
  </w:style>
  <w:style w:type="character" w:customStyle="1" w:styleId="FiDa-RammeKategorilysTegn">
    <w:name w:val="(FiDa-Ramme) Kategori lys Tegn"/>
    <w:basedOn w:val="FiDa-RammeKategoriTegn"/>
    <w:link w:val="FiDa-RammeKategorilys"/>
    <w:uiPriority w:val="20"/>
    <w:rsid w:val="00D74A74"/>
    <w:rPr>
      <w:rFonts w:ascii="Century Gothic" w:hAnsi="Century Gothic" w:cs="Arial"/>
      <w:b/>
      <w:noProof/>
      <w:color w:val="A6A6A6"/>
      <w:sz w:val="24"/>
      <w:lang w:val="da-DK" w:eastAsia="da-DK"/>
    </w:rPr>
  </w:style>
  <w:style w:type="paragraph" w:customStyle="1" w:styleId="For-ogefternavn">
    <w:name w:val="For- og efternavn"/>
    <w:basedOn w:val="Normal"/>
    <w:next w:val="Normal"/>
    <w:link w:val="For-ogefternavnTegn"/>
    <w:qFormat/>
    <w:rsid w:val="0030129C"/>
    <w:rPr>
      <w:b/>
      <w:lang w:eastAsia="da-DK"/>
    </w:rPr>
  </w:style>
  <w:style w:type="character" w:customStyle="1" w:styleId="AdressetilmodtagerTegn">
    <w:name w:val="Adresse til modtager Tegn"/>
    <w:basedOn w:val="Standardskrifttypeiafsnit"/>
    <w:link w:val="Adressetilmodtager"/>
    <w:uiPriority w:val="5"/>
    <w:rsid w:val="00E81277"/>
    <w:rPr>
      <w:rFonts w:ascii="Century Gothic" w:hAnsi="Century Gothic"/>
      <w:lang w:eastAsia="da-DK"/>
    </w:rPr>
  </w:style>
  <w:style w:type="paragraph" w:customStyle="1" w:styleId="FiDa-RammeSidefodog-hoved">
    <w:name w:val="(FiDa-Ramme) Sidefod og -hoved"/>
    <w:basedOn w:val="Normal"/>
    <w:link w:val="FiDa-RammeSidefodog-hovedTegn"/>
    <w:uiPriority w:val="20"/>
    <w:qFormat/>
    <w:rsid w:val="00D74A74"/>
    <w:rPr>
      <w:color w:val="3F4444"/>
      <w:sz w:val="14"/>
      <w:lang w:eastAsia="da-DK"/>
    </w:rPr>
  </w:style>
  <w:style w:type="character" w:customStyle="1" w:styleId="For-ogefternavnTegn">
    <w:name w:val="For- og efternavn Tegn"/>
    <w:basedOn w:val="Standardskrifttypeiafsnit"/>
    <w:link w:val="For-ogefternavn"/>
    <w:rsid w:val="009B1F0B"/>
    <w:rPr>
      <w:rFonts w:ascii="Italian Plate No2 Expanded" w:hAnsi="Italian Plate No2 Expanded"/>
      <w:b/>
      <w:sz w:val="18"/>
      <w:szCs w:val="18"/>
      <w:lang w:val="da-DK" w:eastAsia="da-DK"/>
    </w:rPr>
  </w:style>
  <w:style w:type="paragraph" w:customStyle="1" w:styleId="BilledtekstFiDa">
    <w:name w:val="Billedtekst (FiDa)"/>
    <w:basedOn w:val="Normal"/>
    <w:next w:val="Normal"/>
    <w:link w:val="BilledtekstFiDaTegn"/>
    <w:uiPriority w:val="5"/>
    <w:qFormat/>
    <w:rsid w:val="007E4C58"/>
    <w:rPr>
      <w:color w:val="838B87"/>
      <w:lang w:eastAsia="da-DK"/>
    </w:rPr>
  </w:style>
  <w:style w:type="character" w:customStyle="1" w:styleId="FiDa-RammeSidefodog-hovedTegn">
    <w:name w:val="(FiDa-Ramme) Sidefod og -hoved Tegn"/>
    <w:basedOn w:val="Standardskrifttypeiafsnit"/>
    <w:link w:val="FiDa-RammeSidefodog-hoved"/>
    <w:uiPriority w:val="20"/>
    <w:rsid w:val="00D74A74"/>
    <w:rPr>
      <w:rFonts w:ascii="Century Gothic" w:hAnsi="Century Gothic"/>
      <w:color w:val="3F4444"/>
      <w:sz w:val="14"/>
      <w:lang w:val="da-DK" w:eastAsia="da-DK"/>
    </w:rPr>
  </w:style>
  <w:style w:type="character" w:styleId="Fremhv">
    <w:name w:val="Emphasis"/>
    <w:aliases w:val="zFremhæv"/>
    <w:basedOn w:val="Standardskrifttypeiafsnit"/>
    <w:uiPriority w:val="49"/>
    <w:rsid w:val="0030129C"/>
    <w:rPr>
      <w:i/>
      <w:iCs/>
    </w:rPr>
  </w:style>
  <w:style w:type="character" w:customStyle="1" w:styleId="BilledtekstFiDaTegn">
    <w:name w:val="Billedtekst (FiDa) Tegn"/>
    <w:basedOn w:val="Standardskrifttypeiafsnit"/>
    <w:link w:val="BilledtekstFiDa"/>
    <w:uiPriority w:val="5"/>
    <w:rsid w:val="007E4C58"/>
    <w:rPr>
      <w:rFonts w:ascii="Century Gothic" w:hAnsi="Century Gothic"/>
      <w:color w:val="838B87"/>
      <w:lang w:eastAsia="da-DK"/>
    </w:rPr>
  </w:style>
  <w:style w:type="character" w:styleId="Strk">
    <w:name w:val="Strong"/>
    <w:aliases w:val="zStærk"/>
    <w:basedOn w:val="Standardskrifttypeiafsnit"/>
    <w:uiPriority w:val="49"/>
    <w:rsid w:val="0030129C"/>
    <w:rPr>
      <w:b/>
      <w:bCs/>
    </w:rPr>
  </w:style>
  <w:style w:type="paragraph" w:styleId="Titel">
    <w:name w:val="Title"/>
    <w:aliases w:val="zTitel"/>
    <w:basedOn w:val="Normal"/>
    <w:next w:val="Normal"/>
    <w:link w:val="TitelTegn"/>
    <w:uiPriority w:val="49"/>
    <w:rsid w:val="0030129C"/>
    <w:pPr>
      <w:pBdr>
        <w:bottom w:val="single" w:sz="8" w:space="4" w:color="E4002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D1D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aliases w:val="zTitel Tegn"/>
    <w:basedOn w:val="Standardskrifttypeiafsnit"/>
    <w:link w:val="Titel"/>
    <w:uiPriority w:val="49"/>
    <w:rsid w:val="009B1F0B"/>
    <w:rPr>
      <w:rFonts w:asciiTheme="majorHAnsi" w:eastAsiaTheme="majorEastAsia" w:hAnsiTheme="majorHAnsi" w:cstheme="majorBidi"/>
      <w:color w:val="1D1D1D" w:themeColor="text2" w:themeShade="BF"/>
      <w:spacing w:val="5"/>
      <w:kern w:val="28"/>
      <w:sz w:val="52"/>
      <w:szCs w:val="52"/>
      <w:lang w:val="da-DK" w:eastAsia="en-US"/>
    </w:rPr>
  </w:style>
  <w:style w:type="paragraph" w:styleId="Undertitel">
    <w:name w:val="Subtitle"/>
    <w:aliases w:val="zUndertitel"/>
    <w:basedOn w:val="Normal"/>
    <w:next w:val="Normal"/>
    <w:link w:val="UndertitelTegn"/>
    <w:uiPriority w:val="49"/>
    <w:rsid w:val="0030129C"/>
    <w:pPr>
      <w:numPr>
        <w:ilvl w:val="1"/>
      </w:numPr>
    </w:pPr>
    <w:rPr>
      <w:rFonts w:asciiTheme="majorHAnsi" w:eastAsiaTheme="majorEastAsia" w:hAnsiTheme="majorHAnsi" w:cstheme="majorBidi"/>
      <w:i/>
      <w:iCs/>
      <w:color w:val="E4002B" w:themeColor="accent1"/>
      <w:spacing w:val="15"/>
      <w:sz w:val="24"/>
      <w:szCs w:val="24"/>
    </w:rPr>
  </w:style>
  <w:style w:type="character" w:customStyle="1" w:styleId="UndertitelTegn">
    <w:name w:val="Undertitel Tegn"/>
    <w:aliases w:val="zUndertitel Tegn"/>
    <w:basedOn w:val="Standardskrifttypeiafsnit"/>
    <w:link w:val="Undertitel"/>
    <w:uiPriority w:val="49"/>
    <w:rsid w:val="009B1F0B"/>
    <w:rPr>
      <w:rFonts w:asciiTheme="majorHAnsi" w:eastAsiaTheme="majorEastAsia" w:hAnsiTheme="majorHAnsi" w:cstheme="majorBidi"/>
      <w:i/>
      <w:iCs/>
      <w:color w:val="E4002B" w:themeColor="accent1"/>
      <w:spacing w:val="15"/>
      <w:sz w:val="24"/>
      <w:szCs w:val="24"/>
      <w:lang w:val="da-DK" w:eastAsia="en-US"/>
    </w:rPr>
  </w:style>
  <w:style w:type="paragraph" w:customStyle="1" w:styleId="AfsenderInfo">
    <w:name w:val="Afsender Info"/>
    <w:basedOn w:val="For-ogefternavn"/>
    <w:link w:val="AfsenderInfoTegn"/>
    <w:qFormat/>
    <w:rsid w:val="008410CF"/>
    <w:rPr>
      <w:b w:val="0"/>
      <w:sz w:val="13"/>
    </w:rPr>
  </w:style>
  <w:style w:type="character" w:customStyle="1" w:styleId="AfsenderInfoTegn">
    <w:name w:val="Afsender Info Tegn"/>
    <w:basedOn w:val="For-ogefternavnTegn"/>
    <w:link w:val="AfsenderInfo"/>
    <w:rsid w:val="008B7732"/>
    <w:rPr>
      <w:rFonts w:ascii="Italian Plate No2 Expanded" w:hAnsi="Italian Plate No2 Expanded"/>
      <w:b w:val="0"/>
      <w:sz w:val="13"/>
      <w:szCs w:val="18"/>
      <w:lang w:val="da-DK" w:eastAsia="da-DK"/>
    </w:rPr>
  </w:style>
  <w:style w:type="paragraph" w:styleId="Citat">
    <w:name w:val="Quote"/>
    <w:basedOn w:val="Normal"/>
    <w:next w:val="Normal"/>
    <w:link w:val="CitatTegn"/>
    <w:qFormat/>
    <w:rsid w:val="006343CE"/>
    <w:rPr>
      <w:i/>
      <w:iCs/>
    </w:rPr>
  </w:style>
  <w:style w:type="character" w:customStyle="1" w:styleId="CitatTegn">
    <w:name w:val="Citat Tegn"/>
    <w:basedOn w:val="Standardskrifttypeiafsnit"/>
    <w:link w:val="Citat"/>
    <w:rsid w:val="00FF6699"/>
    <w:rPr>
      <w:i/>
      <w:iCs/>
    </w:rPr>
  </w:style>
  <w:style w:type="paragraph" w:customStyle="1" w:styleId="HyperlinkFiDa">
    <w:name w:val="Hyperlink (FiDa)"/>
    <w:basedOn w:val="Normal"/>
    <w:next w:val="Normal"/>
    <w:link w:val="HyperlinkFiDaTegn"/>
    <w:qFormat/>
    <w:rsid w:val="007E60D9"/>
    <w:rPr>
      <w:b/>
      <w:color w:val="E4002B"/>
      <w:u w:val="single"/>
      <w:lang w:eastAsia="da-DK"/>
    </w:rPr>
  </w:style>
  <w:style w:type="paragraph" w:styleId="Ingenafstand">
    <w:name w:val="No Spacing"/>
    <w:aliases w:val="zIngen afstand"/>
    <w:uiPriority w:val="49"/>
    <w:rsid w:val="00D02997"/>
    <w:pPr>
      <w:tabs>
        <w:tab w:val="left" w:pos="284"/>
      </w:tabs>
    </w:pPr>
    <w:rPr>
      <w:lang w:val="da-DK" w:eastAsia="en-US"/>
    </w:rPr>
  </w:style>
  <w:style w:type="character" w:customStyle="1" w:styleId="HyperlinkFiDaTegn">
    <w:name w:val="Hyperlink (FiDa) Tegn"/>
    <w:basedOn w:val="Standardskrifttypeiafsnit"/>
    <w:link w:val="HyperlinkFiDa"/>
    <w:rsid w:val="007E60D9"/>
    <w:rPr>
      <w:rFonts w:ascii="Century Gothic" w:hAnsi="Century Gothic"/>
      <w:b/>
      <w:color w:val="E4002B"/>
      <w:u w:val="single"/>
      <w:lang w:eastAsia="da-DK"/>
    </w:rPr>
  </w:style>
  <w:style w:type="character" w:styleId="Bogenstitel">
    <w:name w:val="Book Title"/>
    <w:aliases w:val="zBogens titel"/>
    <w:basedOn w:val="Standardskrifttypeiafsnit"/>
    <w:uiPriority w:val="49"/>
    <w:rsid w:val="00D02997"/>
    <w:rPr>
      <w:b/>
      <w:bCs/>
      <w:smallCaps/>
      <w:spacing w:val="5"/>
    </w:rPr>
  </w:style>
  <w:style w:type="character" w:styleId="Kraftighenvisning">
    <w:name w:val="Intense Reference"/>
    <w:aliases w:val="zKraftig henvisning"/>
    <w:basedOn w:val="Standardskrifttypeiafsnit"/>
    <w:uiPriority w:val="49"/>
    <w:rsid w:val="00D02997"/>
    <w:rPr>
      <w:b/>
      <w:bCs/>
      <w:smallCaps/>
      <w:color w:val="76232F" w:themeColor="accent2"/>
      <w:spacing w:val="5"/>
      <w:u w:val="single"/>
    </w:rPr>
  </w:style>
  <w:style w:type="character" w:styleId="Svaghenvisning">
    <w:name w:val="Subtle Reference"/>
    <w:aliases w:val="zSvag henvisning"/>
    <w:basedOn w:val="Standardskrifttypeiafsnit"/>
    <w:uiPriority w:val="49"/>
    <w:rsid w:val="00D02997"/>
    <w:rPr>
      <w:smallCaps/>
      <w:color w:val="76232F" w:themeColor="accent2"/>
      <w:u w:val="single"/>
    </w:rPr>
  </w:style>
  <w:style w:type="paragraph" w:styleId="Strktcitat">
    <w:name w:val="Intense Quote"/>
    <w:aliases w:val="zStærkt citat"/>
    <w:basedOn w:val="Normal"/>
    <w:next w:val="Normal"/>
    <w:link w:val="StrktcitatTegn"/>
    <w:uiPriority w:val="49"/>
    <w:rsid w:val="00D02997"/>
    <w:pPr>
      <w:pBdr>
        <w:bottom w:val="single" w:sz="4" w:space="4" w:color="E4002B" w:themeColor="accent1"/>
      </w:pBdr>
      <w:spacing w:before="200" w:after="280"/>
      <w:ind w:left="936" w:right="936"/>
    </w:pPr>
    <w:rPr>
      <w:b/>
      <w:bCs/>
      <w:i/>
      <w:iCs/>
      <w:color w:val="E4002B" w:themeColor="accent1"/>
    </w:rPr>
  </w:style>
  <w:style w:type="character" w:customStyle="1" w:styleId="StrktcitatTegn">
    <w:name w:val="Stærkt citat Tegn"/>
    <w:aliases w:val="zStærkt citat Tegn"/>
    <w:basedOn w:val="Standardskrifttypeiafsnit"/>
    <w:link w:val="Strktcitat"/>
    <w:uiPriority w:val="49"/>
    <w:rsid w:val="009B1F0B"/>
    <w:rPr>
      <w:rFonts w:ascii="Italian Plate No2 Expanded" w:hAnsi="Italian Plate No2 Expanded"/>
      <w:b/>
      <w:bCs/>
      <w:i/>
      <w:iCs/>
      <w:color w:val="E4002B" w:themeColor="accent1"/>
      <w:sz w:val="18"/>
      <w:szCs w:val="18"/>
      <w:lang w:val="da-DK" w:eastAsia="en-US"/>
    </w:rPr>
  </w:style>
  <w:style w:type="character" w:styleId="Kraftigfremhvning">
    <w:name w:val="Intense Emphasis"/>
    <w:aliases w:val="zKraftig fremhævning"/>
    <w:basedOn w:val="Standardskrifttypeiafsnit"/>
    <w:uiPriority w:val="49"/>
    <w:rsid w:val="00D02997"/>
    <w:rPr>
      <w:b/>
      <w:bCs/>
      <w:i/>
      <w:iCs/>
      <w:color w:val="E4002B" w:themeColor="accent1"/>
    </w:rPr>
  </w:style>
  <w:style w:type="character" w:styleId="Svagfremhvning">
    <w:name w:val="Subtle Emphasis"/>
    <w:aliases w:val="zSvag fremhævning"/>
    <w:basedOn w:val="Standardskrifttypeiafsnit"/>
    <w:uiPriority w:val="49"/>
    <w:rsid w:val="00D02997"/>
    <w:rPr>
      <w:i/>
      <w:iCs/>
      <w:color w:val="808080" w:themeColor="text1" w:themeTint="7F"/>
    </w:rPr>
  </w:style>
  <w:style w:type="paragraph" w:customStyle="1" w:styleId="FiDaNormal">
    <w:name w:val="FiDa Normal"/>
    <w:basedOn w:val="Normal"/>
    <w:link w:val="FiDaNormalTegn"/>
    <w:rsid w:val="00FF6699"/>
    <w:rPr>
      <w:lang w:eastAsia="da-DK"/>
    </w:rPr>
  </w:style>
  <w:style w:type="character" w:customStyle="1" w:styleId="FiDaNormalTegn">
    <w:name w:val="FiDa Normal Tegn"/>
    <w:basedOn w:val="Standardskrifttypeiafsnit"/>
    <w:link w:val="FiDaNormal"/>
    <w:rsid w:val="00FF6699"/>
    <w:rPr>
      <w:lang w:eastAsia="da-DK"/>
    </w:rPr>
  </w:style>
  <w:style w:type="paragraph" w:styleId="Fodnotetekst">
    <w:name w:val="footnote text"/>
    <w:basedOn w:val="Normal"/>
    <w:link w:val="FodnotetekstTegn"/>
    <w:uiPriority w:val="49"/>
    <w:rsid w:val="00753597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49"/>
    <w:rsid w:val="00753597"/>
    <w:rPr>
      <w:rFonts w:ascii="Century Gothic" w:hAnsi="Century Gothic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49"/>
    <w:rsid w:val="00753597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F5586F"/>
    <w:rPr>
      <w:rFonts w:ascii="Century Gothic" w:hAnsi="Century Gothic"/>
      <w:b/>
      <w:lang w:val="da-DK"/>
    </w:rPr>
  </w:style>
  <w:style w:type="character" w:styleId="Kommentarhenvisning">
    <w:name w:val="annotation reference"/>
    <w:basedOn w:val="Standardskrifttypeiafsnit"/>
    <w:uiPriority w:val="49"/>
    <w:semiHidden/>
    <w:unhideWhenUsed/>
    <w:rsid w:val="004C47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49"/>
    <w:unhideWhenUsed/>
    <w:rsid w:val="004C47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49"/>
    <w:rsid w:val="004C47BE"/>
    <w:rPr>
      <w:rFonts w:ascii="Century Gothic" w:hAnsi="Century Gothic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49"/>
    <w:semiHidden/>
    <w:unhideWhenUsed/>
    <w:rsid w:val="004C47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49"/>
    <w:semiHidden/>
    <w:rsid w:val="004C47BE"/>
    <w:rPr>
      <w:rFonts w:ascii="Century Gothic" w:hAnsi="Century Gothic"/>
      <w:b/>
      <w:bCs/>
      <w:sz w:val="20"/>
      <w:szCs w:val="20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E16F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264DA"/>
    <w:rPr>
      <w:rFonts w:ascii="Century Gothic" w:hAnsi="Century Gothic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5A74D1BB7C49CF9AA45A06934C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01BF-0D20-4ED2-8131-7EC0354E3DCA}"/>
      </w:docPartPr>
      <w:docPartBody>
        <w:p w:rsidR="0015488D" w:rsidRDefault="00FE51CD">
          <w:r w:rsidRPr="00941D29">
            <w:rPr>
              <w:rStyle w:val="Pladsholdertekst"/>
            </w:rPr>
            <w:t>[Document Date]</w:t>
          </w:r>
        </w:p>
      </w:docPartBody>
    </w:docPart>
    <w:docPart>
      <w:docPartPr>
        <w:name w:val="4FA27B52507F4CB68978061DDAA8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365F-87CF-4E38-8BE1-9964F7E61CFA}"/>
      </w:docPartPr>
      <w:docPartBody>
        <w:p w:rsidR="0015488D" w:rsidRDefault="00FE51CD">
          <w:r w:rsidRPr="00941D29">
            <w:rPr>
              <w:rStyle w:val="Pladsholderteks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alian Plate No2 Expanded">
    <w:altName w:val="Calibri"/>
    <w:charset w:val="00"/>
    <w:family w:val="swiss"/>
    <w:pitch w:val="variable"/>
    <w:sig w:usb0="A00000AF" w:usb1="5000205B" w:usb2="00000000" w:usb3="00000000" w:csb0="0000009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83"/>
    <w:rsid w:val="00042E6F"/>
    <w:rsid w:val="0005239A"/>
    <w:rsid w:val="00074311"/>
    <w:rsid w:val="000E7F67"/>
    <w:rsid w:val="000F0B4E"/>
    <w:rsid w:val="0015488D"/>
    <w:rsid w:val="001811B3"/>
    <w:rsid w:val="0025485D"/>
    <w:rsid w:val="002B013F"/>
    <w:rsid w:val="00330D6C"/>
    <w:rsid w:val="00395FB3"/>
    <w:rsid w:val="006047B0"/>
    <w:rsid w:val="006055D2"/>
    <w:rsid w:val="00840EC8"/>
    <w:rsid w:val="00842483"/>
    <w:rsid w:val="00B85693"/>
    <w:rsid w:val="00D43A29"/>
    <w:rsid w:val="00D7657B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548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ans Danmark Farvepalette">
      <a:dk1>
        <a:srgbClr val="000000"/>
      </a:dk1>
      <a:lt1>
        <a:srgbClr val="FFFFFF"/>
      </a:lt1>
      <a:dk2>
        <a:srgbClr val="282828"/>
      </a:dk2>
      <a:lt2>
        <a:srgbClr val="F5F5F5"/>
      </a:lt2>
      <a:accent1>
        <a:srgbClr val="E4002B"/>
      </a:accent1>
      <a:accent2>
        <a:srgbClr val="76232F"/>
      </a:accent2>
      <a:accent3>
        <a:srgbClr val="7FA9AE"/>
      </a:accent3>
      <a:accent4>
        <a:srgbClr val="253746"/>
      </a:accent4>
      <a:accent5>
        <a:srgbClr val="708753"/>
      </a:accent5>
      <a:accent6>
        <a:srgbClr val="3F4444"/>
      </a:accent6>
      <a:hlink>
        <a:srgbClr val="E4002B"/>
      </a:hlink>
      <a:folHlink>
        <a:srgbClr val="7623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943991-94d7-4778-a9b3-19e5f2086ea5">FIDA-1038760730-4922</_dlc_DocId>
    <fd_documentDate xmlns="24943991-94d7-4778-a9b3-19e5f2086ea5">2024-10-09T07:01:14+00:00</fd_documentDate>
    <fd_owner xmlns="24943991-94d7-4778-a9b3-19e5f2086ea5">Rikke Bregendahl Ørum</fd_owner>
    <TaxCatchAll xmlns="9dd0550a-83d2-4598-9518-c40a6174a7f4" xsi:nil="true"/>
    <_dlc_DocIdUrl xmlns="9dd0550a-83d2-4598-9518-c40a6174a7f4">
      <Url>https://fida.sharepoint.com/sites/INT-AO/_layouts/15/DocIdRedir.aspx?ID=FIDA-1038760730-4922</Url>
      <Description>FIDA-1038760730-4922</Description>
    </_dlc_DocIdUrl>
    <ob7afa27584f400f95462db069cc28f2 xmlns="24943991-94d7-4778-a9b3-19e5f2086ea5">
      <Terms xmlns="http://schemas.microsoft.com/office/infopath/2007/PartnerControls"/>
    </ob7afa27584f400f95462db069cc28f2>
    <lcf76f155ced4ddcb4097134ff3c332f xmlns="3a648baf-5f13-4eb9-951f-d30a978f82a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D45F5A575A449935B921DF01EF31D" ma:contentTypeVersion="18" ma:contentTypeDescription="Create a new document." ma:contentTypeScope="" ma:versionID="4d8aee24fe97878786143664ee2078ca">
  <xsd:schema xmlns:xsd="http://www.w3.org/2001/XMLSchema" xmlns:xs="http://www.w3.org/2001/XMLSchema" xmlns:p="http://schemas.microsoft.com/office/2006/metadata/properties" xmlns:ns2="24943991-94d7-4778-a9b3-19e5f2086ea5" xmlns:ns3="9dd0550a-83d2-4598-9518-c40a6174a7f4" xmlns:ns4="3a648baf-5f13-4eb9-951f-d30a978f82ac" targetNamespace="http://schemas.microsoft.com/office/2006/metadata/properties" ma:root="true" ma:fieldsID="58092e42f5aa88e26c716efe29350ee2" ns2:_="" ns3:_="" ns4:_="">
    <xsd:import namespace="24943991-94d7-4778-a9b3-19e5f2086ea5"/>
    <xsd:import namespace="9dd0550a-83d2-4598-9518-c40a6174a7f4"/>
    <xsd:import namespace="3a648baf-5f13-4eb9-951f-d30a978f82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2:fd_documentDate" minOccurs="0"/>
                <xsd:element ref="ns2:ob7afa27584f400f95462db069cc28f2" minOccurs="0"/>
                <xsd:element ref="ns2:fd_owner" minOccurs="0"/>
                <xsd:element ref="ns4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43991-94d7-4778-a9b3-19e5f2086e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fd_documentDate" ma:index="22" nillable="true" ma:displayName="Document Date" ma:format="DateOnly" ma:internalName="fd_documentDate">
      <xsd:simpleType>
        <xsd:restriction base="dms:DateTime"/>
      </xsd:simpleType>
    </xsd:element>
    <xsd:element name="ob7afa27584f400f95462db069cc28f2" ma:index="24" nillable="true" ma:taxonomy="true" ma:internalName="ob7afa27584f400f95462db069cc28f2" ma:taxonomyFieldName="fd_journal" ma:displayName="Journal" ma:default="" ma:fieldId="{8b7afa27-584f-400f-9546-2db069cc28f2}" ma:taxonomyMulti="true" ma:sspId="6f0cbb39-80df-46cc-b4ae-a450fbe8aaff" ma:termSetId="eff4ded4-4221-4ac8-94b2-15177ff2d3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_owner" ma:index="25" nillable="true" ma:displayName="Owner" ma:internalName="fd_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550a-83d2-4598-9518-c40a6174a7f4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6aa66a95-d4cf-413c-add3-98c7530d55dc}" ma:internalName="TaxCatchAll" ma:showField="CatchAllData" ma:web="9dd0550a-83d2-4598-9518-c40a6174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48baf-5f13-4eb9-951f-d30a978f8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0cbb39-80df-46cc-b4ae-a450fbe8a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3F48C-8341-44A3-92AC-0C22A1B3D0AF}">
  <ds:schemaRefs>
    <ds:schemaRef ds:uri="http://schemas.microsoft.com/office/2006/metadata/properties"/>
    <ds:schemaRef ds:uri="http://schemas.microsoft.com/office/infopath/2007/PartnerControls"/>
    <ds:schemaRef ds:uri="24943991-94d7-4778-a9b3-19e5f2086ea5"/>
    <ds:schemaRef ds:uri="9dd0550a-83d2-4598-9518-c40a6174a7f4"/>
    <ds:schemaRef ds:uri="3a648baf-5f13-4eb9-951f-d30a978f82ac"/>
  </ds:schemaRefs>
</ds:datastoreItem>
</file>

<file path=customXml/itemProps2.xml><?xml version="1.0" encoding="utf-8"?>
<ds:datastoreItem xmlns:ds="http://schemas.openxmlformats.org/officeDocument/2006/customXml" ds:itemID="{5576E5F7-E071-40A7-A00E-F5240413E8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FEE8EE-8A2B-4300-9990-B436E9F6F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43991-94d7-4778-a9b3-19e5f2086ea5"/>
    <ds:schemaRef ds:uri="9dd0550a-83d2-4598-9518-c40a6174a7f4"/>
    <ds:schemaRef ds:uri="3a648baf-5f13-4eb9-951f-d30a978f8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AF5E4-3B45-4894-93A3-D5E463CCF1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33C3A4-9A4D-464E-B6B7-3C36FDFCA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- Lovforslag om ændring af lov om organisering og understøttelse af beskæftigelsesindsatsen m.v., lov om arbejdsmiljø, og forskellige andre love</vt:lpstr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- Lovforslag om ændring af lov om organisering og understøttelse af beskæftigelsesindsatsen m.v., lov om arbejdsmiljø, og forskellige andre love</dc:title>
  <dc:subject/>
  <dc:creator/>
  <cp:keywords/>
  <cp:lastModifiedBy>Rikke Bregendahl Ørum</cp:lastModifiedBy>
  <cp:revision>230</cp:revision>
  <dcterms:created xsi:type="dcterms:W3CDTF">2018-05-28T19:54:00Z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0x01010002CD45F5A575A449935B921DF01EF31D</vt:lpwstr>
  </property>
  <property fmtid="{D5CDD505-2E9C-101B-9397-08002B2CF9AE}" pid="3" name="fd_templateType">
    <vt:lpwstr>22;#Høringssvar|2607b826-f858-46d8-9616-f964736e3b3c</vt:lpwstr>
  </property>
  <property fmtid="{D5CDD505-2E9C-101B-9397-08002B2CF9AE}" pid="4" name="_dlc_DocIdItemGuid">
    <vt:lpwstr>430ebbd4-4845-4ce6-a02a-324ac13cd455</vt:lpwstr>
  </property>
  <property fmtid="{D5CDD505-2E9C-101B-9397-08002B2CF9AE}" pid="5" name="fd_defaultJournal">
    <vt:lpwstr/>
  </property>
  <property fmtid="{D5CDD505-2E9C-101B-9397-08002B2CF9AE}" pid="6" name="MediaServiceImageTags">
    <vt:lpwstr/>
  </property>
  <property fmtid="{D5CDD505-2E9C-101B-9397-08002B2CF9AE}" pid="7" name="fd_journal">
    <vt:lpwstr/>
  </property>
</Properties>
</file>